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40726A" w14:textId="77777777" w:rsidR="005370DE" w:rsidRPr="00900945" w:rsidRDefault="005370DE">
      <w:pPr>
        <w:spacing w:after="0"/>
        <w:ind w:right="140"/>
        <w:rPr>
          <w:rFonts w:ascii="Times New Roman" w:eastAsia="Times New Roman" w:hAnsi="Times New Roman" w:cs="Times New Roman"/>
          <w:b/>
          <w:bCs/>
        </w:rPr>
      </w:pPr>
    </w:p>
    <w:p w14:paraId="317215F0" w14:textId="77777777" w:rsidR="005370DE" w:rsidRPr="00900945" w:rsidRDefault="00000000">
      <w:pPr>
        <w:spacing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Paziņojums par finansējuma saņēmēja iepirkuma procedūru</w:t>
      </w:r>
    </w:p>
    <w:p w14:paraId="00C07255" w14:textId="77777777" w:rsidR="005370DE" w:rsidRPr="00900945" w:rsidRDefault="00000000">
      <w:pPr>
        <w:spacing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SIA "</w:t>
      </w:r>
      <w:proofErr w:type="spellStart"/>
      <w:r w:rsidRPr="00900945">
        <w:rPr>
          <w:rFonts w:ascii="Times New Roman" w:eastAsia="Times New Roman" w:hAnsi="Times New Roman" w:cs="Times New Roman"/>
          <w:b/>
          <w:bCs/>
        </w:rPr>
        <w:t>I.R.Projects</w:t>
      </w:r>
      <w:proofErr w:type="spellEnd"/>
      <w:r w:rsidRPr="00900945">
        <w:rPr>
          <w:rFonts w:ascii="Times New Roman" w:eastAsia="Times New Roman" w:hAnsi="Times New Roman" w:cs="Times New Roman"/>
          <w:b/>
          <w:bCs/>
        </w:rPr>
        <w:t>" eksperimentēšanas, pilotēšanas un testēšanas pakalpojuma nodrošinājums jaunas platformas izveidei</w:t>
      </w:r>
    </w:p>
    <w:p w14:paraId="71EEC7B2" w14:textId="77777777" w:rsidR="005370DE" w:rsidRPr="00900945" w:rsidRDefault="00000000">
      <w:pPr>
        <w:spacing w:before="280"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 xml:space="preserve">Projekts Eiropas Komisijas programmas “Digitālā Eiropa” projekta “Digital </w:t>
      </w:r>
      <w:proofErr w:type="spellStart"/>
      <w:r w:rsidRPr="00900945">
        <w:rPr>
          <w:rFonts w:ascii="Times New Roman" w:eastAsia="Times New Roman" w:hAnsi="Times New Roman" w:cs="Times New Roman"/>
          <w:b/>
          <w:bCs/>
        </w:rPr>
        <w:t>Accelerator</w:t>
      </w:r>
      <w:proofErr w:type="spellEnd"/>
      <w:r w:rsidRPr="00900945"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 w:rsidRPr="00900945">
        <w:rPr>
          <w:rFonts w:ascii="Times New Roman" w:eastAsia="Times New Roman" w:hAnsi="Times New Roman" w:cs="Times New Roman"/>
          <w:b/>
          <w:bCs/>
        </w:rPr>
        <w:t>of</w:t>
      </w:r>
      <w:proofErr w:type="spellEnd"/>
      <w:r w:rsidRPr="00900945">
        <w:rPr>
          <w:rFonts w:ascii="Times New Roman" w:eastAsia="Times New Roman" w:hAnsi="Times New Roman" w:cs="Times New Roman"/>
          <w:b/>
          <w:bCs/>
        </w:rPr>
        <w:t xml:space="preserve"> Latvia” un Eiropas Savienības Atveseļošanas fonda Projekts Nr. 2.2.1.1.i.0/1/23/I/CFLA/002</w:t>
      </w:r>
    </w:p>
    <w:p w14:paraId="706FE6EE" w14:textId="77777777" w:rsidR="005370DE" w:rsidRPr="00900945" w:rsidRDefault="005370DE">
      <w:pPr>
        <w:spacing w:before="280" w:after="0"/>
        <w:ind w:left="567" w:right="140"/>
        <w:jc w:val="center"/>
        <w:rPr>
          <w:rFonts w:ascii="Times New Roman" w:eastAsia="Times New Roman" w:hAnsi="Times New Roman" w:cs="Times New Roman"/>
          <w:b/>
          <w:bCs/>
        </w:rPr>
      </w:pPr>
    </w:p>
    <w:p w14:paraId="0FFB3A2A" w14:textId="77777777" w:rsidR="005370DE" w:rsidRPr="00900945" w:rsidRDefault="00000000">
      <w:pPr>
        <w:ind w:left="2007" w:right="140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  <w:t xml:space="preserve">              2026. gada 10. aprīlī</w:t>
      </w:r>
    </w:p>
    <w:p w14:paraId="33F320EB" w14:textId="77777777" w:rsidR="005370DE" w:rsidRPr="00900945" w:rsidRDefault="00000000">
      <w:pPr>
        <w:pStyle w:val="Heading2"/>
        <w:numPr>
          <w:ilvl w:val="0"/>
          <w:numId w:val="16"/>
        </w:numPr>
      </w:pPr>
      <w:bookmarkStart w:id="0" w:name="_heading=h.l0ylhh93xim0" w:colFirst="0" w:colLast="0"/>
      <w:bookmarkEnd w:id="0"/>
      <w:r w:rsidRPr="00900945">
        <w:t>Pasūtītājs:</w:t>
      </w:r>
    </w:p>
    <w:p w14:paraId="1142B20A" w14:textId="77777777" w:rsidR="005370DE" w:rsidRPr="00900945" w:rsidRDefault="00000000">
      <w:pPr>
        <w:spacing w:after="0"/>
        <w:ind w:left="425" w:right="140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Valmieras Attīstības aģentūra</w:t>
      </w:r>
    </w:p>
    <w:p w14:paraId="46B4D4DE" w14:textId="77777777" w:rsidR="005370DE" w:rsidRPr="00900945" w:rsidRDefault="00000000">
      <w:pPr>
        <w:spacing w:after="0"/>
        <w:ind w:left="425" w:right="140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Reģistrācijas Nr.: 40008054745</w:t>
      </w:r>
    </w:p>
    <w:p w14:paraId="22571B12" w14:textId="77777777" w:rsidR="005370DE" w:rsidRPr="00900945" w:rsidRDefault="00000000">
      <w:pPr>
        <w:spacing w:after="0"/>
        <w:ind w:left="425" w:right="140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Adrese: </w:t>
      </w:r>
      <w:proofErr w:type="spellStart"/>
      <w:r w:rsidRPr="00900945">
        <w:rPr>
          <w:rFonts w:ascii="Times New Roman" w:eastAsia="Times New Roman" w:hAnsi="Times New Roman" w:cs="Times New Roman"/>
        </w:rPr>
        <w:t>Cēsu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iela 4, Valmiera, LV-4201, Latvija</w:t>
      </w:r>
    </w:p>
    <w:p w14:paraId="02B653E4" w14:textId="77777777" w:rsidR="005370DE" w:rsidRPr="00900945" w:rsidRDefault="00000000">
      <w:pPr>
        <w:spacing w:after="0"/>
        <w:ind w:left="425" w:right="140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Kontaktpersona: Digitalizācijas virziena vadītājs Juris Čeičs, tālr.: 29393403</w:t>
      </w:r>
    </w:p>
    <w:p w14:paraId="27BCF6D8" w14:textId="77777777" w:rsidR="005370DE" w:rsidRPr="00900945" w:rsidRDefault="00000000">
      <w:pPr>
        <w:spacing w:after="0" w:line="360" w:lineRule="auto"/>
        <w:ind w:left="425" w:right="140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</w:rPr>
        <w:t xml:space="preserve">E-pasts: </w:t>
      </w:r>
      <w:hyperlink r:id="rId8">
        <w:r w:rsidRPr="00900945">
          <w:rPr>
            <w:rFonts w:ascii="Times New Roman" w:eastAsia="Times New Roman" w:hAnsi="Times New Roman" w:cs="Times New Roman"/>
            <w:color w:val="0563C1"/>
            <w:u w:val="single"/>
          </w:rPr>
          <w:t>juris.ceics@valmierasnovads.lv</w:t>
        </w:r>
      </w:hyperlink>
    </w:p>
    <w:p w14:paraId="17568BF9" w14:textId="77777777" w:rsidR="005370DE" w:rsidRPr="00900945" w:rsidRDefault="00000000">
      <w:pPr>
        <w:pStyle w:val="Heading2"/>
        <w:numPr>
          <w:ilvl w:val="0"/>
          <w:numId w:val="16"/>
        </w:numPr>
        <w:spacing w:line="360" w:lineRule="auto"/>
      </w:pPr>
      <w:bookmarkStart w:id="1" w:name="_heading=h.erzknxy1qs9y" w:colFirst="0" w:colLast="0"/>
      <w:bookmarkEnd w:id="1"/>
      <w:r w:rsidRPr="00900945">
        <w:t>Cenu aptaujas pamatojums:</w:t>
      </w:r>
    </w:p>
    <w:p w14:paraId="6E448F38" w14:textId="77777777" w:rsidR="005370DE" w:rsidRPr="00900945" w:rsidRDefault="00000000">
      <w:pPr>
        <w:spacing w:after="0"/>
        <w:ind w:left="425"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Valmieras Attīstības aģentūra, kā sadarbības partneris Biedrībai “Latvijas Digitālais akselerators” (LDA) organizē tirgus izpēti, pamatojoties uz uzņēmumam SIA "</w:t>
      </w:r>
      <w:proofErr w:type="spellStart"/>
      <w:r w:rsidRPr="00900945">
        <w:rPr>
          <w:rFonts w:ascii="Times New Roman" w:eastAsia="Times New Roman" w:hAnsi="Times New Roman" w:cs="Times New Roman"/>
        </w:rPr>
        <w:t>I.R.Projects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", </w:t>
      </w:r>
      <w:proofErr w:type="spellStart"/>
      <w:r w:rsidRPr="00900945">
        <w:rPr>
          <w:rFonts w:ascii="Times New Roman" w:eastAsia="Times New Roman" w:hAnsi="Times New Roman" w:cs="Times New Roman"/>
        </w:rPr>
        <w:t>reģ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. Nr. 40203607850 pieteikumu projektā “Latvijas Digitālais akselerators” </w:t>
      </w:r>
      <w:proofErr w:type="spellStart"/>
      <w:r w:rsidRPr="00900945">
        <w:rPr>
          <w:rFonts w:ascii="Times New Roman" w:eastAsia="Times New Roman" w:hAnsi="Times New Roman" w:cs="Times New Roman"/>
        </w:rPr>
        <w:t>DAoL</w:t>
      </w:r>
      <w:proofErr w:type="spellEnd"/>
      <w:r w:rsidRPr="00900945">
        <w:rPr>
          <w:rFonts w:ascii="Times New Roman" w:eastAsia="Times New Roman" w:hAnsi="Times New Roman" w:cs="Times New Roman"/>
        </w:rPr>
        <w:t>, ID Nr. 101083718, kurš tiek finansēts no Eiropas Savienības Digitālās Eiropas programmas un Atjaunošanas un noturības mehānisma ID Nr. 2.2.1.1.i.0/1/23/I/CFLA/002.</w:t>
      </w:r>
    </w:p>
    <w:p w14:paraId="57374749" w14:textId="77777777" w:rsidR="005370DE" w:rsidRPr="00900945" w:rsidRDefault="00000000">
      <w:pPr>
        <w:spacing w:after="0"/>
        <w:ind w:left="425"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Iepirkums tiek organizēts saskaņā ar 2017. gada 28. februāra MK noteikumiem Nr. 104 “Noteikumi par iepirkuma procedūru un tās piemērošanas kārtību pasūtītāja finansētiem projektiem”.</w:t>
      </w:r>
    </w:p>
    <w:p w14:paraId="7EB6A3BE" w14:textId="77777777" w:rsidR="005370DE" w:rsidRPr="00900945" w:rsidRDefault="005370DE">
      <w:pPr>
        <w:spacing w:after="0"/>
        <w:ind w:left="850" w:right="140"/>
        <w:jc w:val="both"/>
        <w:rPr>
          <w:rFonts w:ascii="Times New Roman" w:eastAsia="Times New Roman" w:hAnsi="Times New Roman" w:cs="Times New Roman"/>
        </w:rPr>
      </w:pPr>
    </w:p>
    <w:p w14:paraId="3FB4A343" w14:textId="77777777" w:rsidR="005370DE" w:rsidRPr="00900945" w:rsidRDefault="00000000">
      <w:pPr>
        <w:pStyle w:val="Heading2"/>
        <w:numPr>
          <w:ilvl w:val="0"/>
          <w:numId w:val="16"/>
        </w:numPr>
      </w:pPr>
      <w:bookmarkStart w:id="2" w:name="_heading=h.ycfctr2n12y4" w:colFirst="0" w:colLast="0"/>
      <w:bookmarkEnd w:id="2"/>
      <w:r w:rsidRPr="00900945">
        <w:t>Iepirkuma priekšmets un tā apraksts:</w:t>
      </w:r>
    </w:p>
    <w:p w14:paraId="0FE82945" w14:textId="77777777" w:rsidR="005370DE" w:rsidRPr="00900945" w:rsidRDefault="00000000" w:rsidP="00900945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left="425" w:right="140" w:firstLine="0"/>
        <w:jc w:val="both"/>
        <w:rPr>
          <w:rFonts w:ascii="Times New Roman" w:hAnsi="Times New Roman" w:cs="Times New Roman"/>
          <w:color w:val="000000"/>
        </w:rPr>
      </w:pPr>
      <w:r w:rsidRPr="00900945">
        <w:rPr>
          <w:rFonts w:ascii="Times New Roman" w:eastAsia="Times New Roman" w:hAnsi="Times New Roman" w:cs="Times New Roman"/>
          <w:b/>
          <w:bCs/>
          <w:color w:val="000000"/>
        </w:rPr>
        <w:t>Mērķis</w:t>
      </w:r>
      <w:r w:rsidRPr="00900945">
        <w:rPr>
          <w:rFonts w:ascii="Times New Roman" w:eastAsia="Times New Roman" w:hAnsi="Times New Roman" w:cs="Times New Roman"/>
          <w:color w:val="000000"/>
        </w:rPr>
        <w:t>: Izveidot sākotnēj</w:t>
      </w:r>
      <w:r w:rsidRPr="00900945">
        <w:rPr>
          <w:rFonts w:ascii="Times New Roman" w:eastAsia="Times New Roman" w:hAnsi="Times New Roman" w:cs="Times New Roman"/>
        </w:rPr>
        <w:t>o</w:t>
      </w:r>
      <w:r w:rsidRPr="00900945">
        <w:rPr>
          <w:rFonts w:ascii="Times New Roman" w:eastAsia="Times New Roman" w:hAnsi="Times New Roman" w:cs="Times New Roman"/>
          <w:color w:val="000000"/>
        </w:rPr>
        <w:t xml:space="preserve"> versij</w:t>
      </w:r>
      <w:r w:rsidRPr="00900945">
        <w:rPr>
          <w:rFonts w:ascii="Times New Roman" w:eastAsia="Times New Roman" w:hAnsi="Times New Roman" w:cs="Times New Roman"/>
        </w:rPr>
        <w:t>u</w:t>
      </w:r>
      <w:r w:rsidRPr="00900945">
        <w:rPr>
          <w:rFonts w:ascii="Times New Roman" w:eastAsia="Times New Roman" w:hAnsi="Times New Roman" w:cs="Times New Roman"/>
          <w:color w:val="000000"/>
        </w:rPr>
        <w:t xml:space="preserve"> (minimālās </w:t>
      </w:r>
      <w:r w:rsidRPr="00900945">
        <w:rPr>
          <w:rFonts w:ascii="Times New Roman" w:eastAsia="Times New Roman" w:hAnsi="Times New Roman" w:cs="Times New Roman"/>
        </w:rPr>
        <w:t>dzīvotspējas produktu</w:t>
      </w:r>
      <w:r w:rsidRPr="00900945">
        <w:rPr>
          <w:rFonts w:ascii="Times New Roman" w:eastAsia="Times New Roman" w:hAnsi="Times New Roman" w:cs="Times New Roman"/>
          <w:color w:val="000000"/>
        </w:rPr>
        <w:t>) "</w:t>
      </w:r>
      <w:proofErr w:type="spellStart"/>
      <w:r w:rsidRPr="00900945">
        <w:rPr>
          <w:rFonts w:ascii="Times New Roman" w:eastAsia="Times New Roman" w:hAnsi="Times New Roman" w:cs="Times New Roman"/>
          <w:color w:val="000000"/>
        </w:rPr>
        <w:t>Beauty</w:t>
      </w:r>
      <w:proofErr w:type="spellEnd"/>
      <w:r w:rsidRPr="00900945"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 w:rsidRPr="00900945">
        <w:rPr>
          <w:rFonts w:ascii="Times New Roman" w:eastAsia="Times New Roman" w:hAnsi="Times New Roman" w:cs="Times New Roman"/>
          <w:color w:val="000000"/>
        </w:rPr>
        <w:t>Pro</w:t>
      </w:r>
      <w:proofErr w:type="spellEnd"/>
      <w:r w:rsidRPr="00900945"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 w:rsidRPr="00900945">
        <w:rPr>
          <w:rFonts w:ascii="Times New Roman" w:eastAsia="Times New Roman" w:hAnsi="Times New Roman" w:cs="Times New Roman"/>
          <w:color w:val="000000"/>
        </w:rPr>
        <w:t>Map</w:t>
      </w:r>
      <w:proofErr w:type="spellEnd"/>
      <w:r w:rsidRPr="00900945">
        <w:rPr>
          <w:rFonts w:ascii="Times New Roman" w:eastAsia="Times New Roman" w:hAnsi="Times New Roman" w:cs="Times New Roman"/>
          <w:color w:val="000000"/>
        </w:rPr>
        <w:t>" platformai, testēt un pilotēt to reālajā darbības vidē.</w:t>
      </w:r>
    </w:p>
    <w:p w14:paraId="5883ED11" w14:textId="77777777" w:rsidR="005370DE" w:rsidRPr="00900945" w:rsidRDefault="00000000" w:rsidP="00900945">
      <w:pPr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after="0" w:line="276" w:lineRule="auto"/>
        <w:ind w:left="425" w:right="140" w:firstLine="0"/>
        <w:jc w:val="both"/>
        <w:rPr>
          <w:rFonts w:ascii="Times New Roman" w:hAnsi="Times New Roman" w:cs="Times New Roman"/>
          <w:color w:val="000000"/>
        </w:rPr>
      </w:pPr>
      <w:r w:rsidRPr="00900945">
        <w:rPr>
          <w:rFonts w:ascii="Times New Roman" w:eastAsia="Times New Roman" w:hAnsi="Times New Roman" w:cs="Times New Roman"/>
          <w:b/>
          <w:bCs/>
        </w:rPr>
        <w:t>Konteksts:</w:t>
      </w:r>
      <w:r w:rsidRPr="00900945">
        <w:rPr>
          <w:rFonts w:ascii="Times New Roman" w:eastAsia="Times New Roman" w:hAnsi="Times New Roman" w:cs="Times New Roman"/>
        </w:rPr>
        <w:t xml:space="preserve"> “</w:t>
      </w:r>
      <w:proofErr w:type="spellStart"/>
      <w:r w:rsidRPr="00900945">
        <w:rPr>
          <w:rFonts w:ascii="Times New Roman" w:eastAsia="Times New Roman" w:hAnsi="Times New Roman" w:cs="Times New Roman"/>
        </w:rPr>
        <w:t>Beauty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900945">
        <w:rPr>
          <w:rFonts w:ascii="Times New Roman" w:eastAsia="Times New Roman" w:hAnsi="Times New Roman" w:cs="Times New Roman"/>
        </w:rPr>
        <w:t>Pro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900945">
        <w:rPr>
          <w:rFonts w:ascii="Times New Roman" w:eastAsia="Times New Roman" w:hAnsi="Times New Roman" w:cs="Times New Roman"/>
        </w:rPr>
        <w:t>Map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” ir </w:t>
      </w:r>
      <w:proofErr w:type="spellStart"/>
      <w:r w:rsidRPr="00900945">
        <w:rPr>
          <w:rFonts w:ascii="Times New Roman" w:eastAsia="Times New Roman" w:hAnsi="Times New Roman" w:cs="Times New Roman"/>
        </w:rPr>
        <w:t>skaistumkopšanas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nozares digitālā platforma, kas apvieno speciālistus, salonus, klīnikas un nozares organizācijas vienotā vidē ar interaktīvu karti un strukturētu nozares informāciju. Platformas galvenā vērtība - izglītības un profesionālās attīstības modulis: centralizēta informācija par kursiem, semināriem, meistarklasēm un nozares pasākumiem, kas pilnā apjomā pieejama tikai pārņemto (</w:t>
      </w:r>
      <w:proofErr w:type="spellStart"/>
      <w:r w:rsidRPr="00900945">
        <w:rPr>
          <w:rFonts w:ascii="Times New Roman" w:eastAsia="Times New Roman" w:hAnsi="Times New Roman" w:cs="Times New Roman"/>
        </w:rPr>
        <w:t>claimed</w:t>
      </w:r>
      <w:proofErr w:type="spellEnd"/>
      <w:r w:rsidRPr="00900945">
        <w:rPr>
          <w:rFonts w:ascii="Times New Roman" w:eastAsia="Times New Roman" w:hAnsi="Times New Roman" w:cs="Times New Roman"/>
        </w:rPr>
        <w:t>) profilu lietotājiem.</w:t>
      </w:r>
    </w:p>
    <w:p w14:paraId="582A9D6F" w14:textId="77777777" w:rsidR="005370DE" w:rsidRPr="0090094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  <w:spacing w:after="0" w:line="276" w:lineRule="auto"/>
        <w:ind w:left="792"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Platformas valoda: latviešu. Visi sistēmas paziņojumi, e-pasti un </w:t>
      </w:r>
      <w:proofErr w:type="spellStart"/>
      <w:r w:rsidRPr="00900945">
        <w:rPr>
          <w:rFonts w:ascii="Times New Roman" w:eastAsia="Times New Roman" w:hAnsi="Times New Roman" w:cs="Times New Roman"/>
        </w:rPr>
        <w:t>saskarne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- latviešu valodā.</w:t>
      </w:r>
    </w:p>
    <w:p w14:paraId="75E6999E" w14:textId="77777777" w:rsidR="005370DE" w:rsidRPr="00900945" w:rsidRDefault="005370D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  <w:spacing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</w:p>
    <w:p w14:paraId="2AA02AA0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" w:name="_heading=h.xbz87k6skr1g" w:colFirst="0" w:colLast="0"/>
      <w:bookmarkEnd w:id="3"/>
      <w:r w:rsidRPr="00900945">
        <w:t>Lietotāju lomas</w:t>
      </w:r>
    </w:p>
    <w:p w14:paraId="5D900913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4" w:name="_heading=h.mlsgdt7wpi8b" w:colFirst="0" w:colLast="0"/>
      <w:bookmarkEnd w:id="4"/>
      <w:r w:rsidRPr="00900945">
        <w:t>Administrators</w:t>
      </w:r>
    </w:p>
    <w:p w14:paraId="79B90CA5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Pilna platformas satura un lietotāju pārvaldība. Pieslēgšanās ar lietotājvārdu, paroli un obligātu </w:t>
      </w:r>
      <w:proofErr w:type="spellStart"/>
      <w:r w:rsidRPr="00900945">
        <w:rPr>
          <w:rFonts w:ascii="Times New Roman" w:eastAsia="Times New Roman" w:hAnsi="Times New Roman" w:cs="Times New Roman"/>
        </w:rPr>
        <w:t>divfaktoru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autentifikāciju (2FA). Administrators pārvalda profilus, satura sadaļas, </w:t>
      </w:r>
      <w:proofErr w:type="spellStart"/>
      <w:r w:rsidRPr="00900945">
        <w:rPr>
          <w:rFonts w:ascii="Times New Roman" w:eastAsia="Times New Roman" w:hAnsi="Times New Roman" w:cs="Times New Roman"/>
        </w:rPr>
        <w:t>monetizācijas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produktus, </w:t>
      </w:r>
      <w:proofErr w:type="spellStart"/>
      <w:r w:rsidRPr="00900945">
        <w:rPr>
          <w:rFonts w:ascii="Times New Roman" w:eastAsia="Times New Roman" w:hAnsi="Times New Roman" w:cs="Times New Roman"/>
        </w:rPr>
        <w:t>moderē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900945">
        <w:rPr>
          <w:rFonts w:ascii="Times New Roman" w:eastAsia="Times New Roman" w:hAnsi="Times New Roman" w:cs="Times New Roman"/>
        </w:rPr>
        <w:t>claim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pieprasījumus.</w:t>
      </w:r>
    </w:p>
    <w:p w14:paraId="4B27019D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5" w:name="_heading=h.rfqg1uxyafm" w:colFirst="0" w:colLast="0"/>
      <w:bookmarkEnd w:id="5"/>
      <w:r w:rsidRPr="00900945">
        <w:lastRenderedPageBreak/>
        <w:t>Speciālists / salons / klīnika</w:t>
      </w:r>
    </w:p>
    <w:p w14:paraId="3275BEA0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Pārņemts (</w:t>
      </w:r>
      <w:proofErr w:type="spellStart"/>
      <w:r w:rsidRPr="00900945">
        <w:rPr>
          <w:rFonts w:ascii="Times New Roman" w:eastAsia="Times New Roman" w:hAnsi="Times New Roman" w:cs="Times New Roman"/>
        </w:rPr>
        <w:t>claimed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) profils ar iespēju rediģēt profila informāciju, pievienot </w:t>
      </w:r>
      <w:proofErr w:type="spellStart"/>
      <w:r w:rsidRPr="00900945">
        <w:rPr>
          <w:rFonts w:ascii="Times New Roman" w:eastAsia="Times New Roman" w:hAnsi="Times New Roman" w:cs="Times New Roman"/>
        </w:rPr>
        <w:t>portfolio</w:t>
      </w:r>
      <w:proofErr w:type="spellEnd"/>
      <w:r w:rsidRPr="00900945">
        <w:rPr>
          <w:rFonts w:ascii="Times New Roman" w:eastAsia="Times New Roman" w:hAnsi="Times New Roman" w:cs="Times New Roman"/>
        </w:rPr>
        <w:t>, kontaktus un sociālo tīklu saites. Pieeja izglītības moduļa pilnam saturam. Pieeja sadaļai “Iespējas” ar papildu produktiem.</w:t>
      </w:r>
    </w:p>
    <w:p w14:paraId="6A1ECAC0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6" w:name="_heading=h.i0xd77lm8f1j" w:colFirst="0" w:colLast="0"/>
      <w:bookmarkEnd w:id="6"/>
      <w:r w:rsidRPr="00900945">
        <w:t>Organizācija</w:t>
      </w:r>
    </w:p>
    <w:p w14:paraId="3A5524A8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Izglītības iestāde, asociācija vai materiālu piegādātājs. Pārņemts vai administratora iepriekš izveidots profils. Iespēja pievienot un pārvaldīt kursus, seminārus un pasākumus. Pieeja sadaļai “Iespējas”.</w:t>
      </w:r>
    </w:p>
    <w:p w14:paraId="6F6C1300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7" w:name="_heading=h.v76psh723ugf" w:colFirst="0" w:colLast="0"/>
      <w:bookmarkEnd w:id="7"/>
      <w:r w:rsidRPr="00900945">
        <w:t>Importēts profils</w:t>
      </w:r>
    </w:p>
    <w:p w14:paraId="2021DC44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Datu ieraksts, kas izveidots no Veselības inspekcijas publiskā reģistra. Satur tikai bāzes informāciju: vārds, adrese un kategorija. Redzams kartē un meklēšanā. Lietotājs nevar ielogoties vai rediģēt datus. Gaida pārņemšanu (</w:t>
      </w:r>
      <w:proofErr w:type="spellStart"/>
      <w:r w:rsidRPr="00900945">
        <w:rPr>
          <w:rFonts w:ascii="Times New Roman" w:eastAsia="Times New Roman" w:hAnsi="Times New Roman" w:cs="Times New Roman"/>
        </w:rPr>
        <w:t>claim</w:t>
      </w:r>
      <w:proofErr w:type="spellEnd"/>
      <w:r w:rsidRPr="00900945">
        <w:rPr>
          <w:rFonts w:ascii="Times New Roman" w:eastAsia="Times New Roman" w:hAnsi="Times New Roman" w:cs="Times New Roman"/>
        </w:rPr>
        <w:t>).</w:t>
      </w:r>
    </w:p>
    <w:p w14:paraId="4E0BDA85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8" w:name="_heading=h.u2eehvynievl" w:colFirst="0" w:colLast="0"/>
      <w:bookmarkEnd w:id="8"/>
      <w:r w:rsidRPr="00900945">
        <w:t>Apmeklētājs / klients</w:t>
      </w:r>
    </w:p>
    <w:p w14:paraId="37CAF489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Nereģistrēts platformas lietotājs. Brīvi lieto karti, meklēšanu, profilu apskati un blogu. Redz ierobežotu izglītības moduļa saturu. Reģistrācija MVP posmā nav paredzēta.</w:t>
      </w:r>
    </w:p>
    <w:p w14:paraId="00140BE8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9" w:name="_heading=h.vwet5id6baxv" w:colFirst="0" w:colLast="0"/>
      <w:bookmarkEnd w:id="9"/>
      <w:r w:rsidRPr="00900945">
        <w:t>Funkcionālās prasības</w:t>
      </w:r>
    </w:p>
    <w:p w14:paraId="1C19787C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0" w:name="_heading=h.puc87y9939pc" w:colFirst="0" w:colLast="0"/>
      <w:bookmarkEnd w:id="10"/>
      <w:r w:rsidRPr="00900945">
        <w:t>Datu imports no Veselības inspekcijas</w:t>
      </w:r>
    </w:p>
    <w:p w14:paraId="182FDF2E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color w:val="1155CC"/>
          <w:u w:val="single"/>
        </w:rPr>
      </w:pPr>
      <w:r w:rsidRPr="00900945">
        <w:rPr>
          <w:rFonts w:ascii="Times New Roman" w:eastAsia="Times New Roman" w:hAnsi="Times New Roman" w:cs="Times New Roman"/>
        </w:rPr>
        <w:t>Sistēmai jānodrošina atkārtojama profilu importēšanas funkcionalitāte. Importa datu avots: Veselības inspekcijas publiskais reģistrs - “</w:t>
      </w:r>
      <w:proofErr w:type="spellStart"/>
      <w:r w:rsidRPr="00900945">
        <w:rPr>
          <w:rFonts w:ascii="Times New Roman" w:eastAsia="Times New Roman" w:hAnsi="Times New Roman" w:cs="Times New Roman"/>
        </w:rPr>
        <w:t>Skaistumkopšanas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un tetovēšanas pakalpojumu sniedzēju saraksts -</w:t>
      </w:r>
      <w:hyperlink r:id="rId9">
        <w:r w:rsidRPr="00900945">
          <w:rPr>
            <w:rFonts w:ascii="Times New Roman" w:eastAsia="Times New Roman" w:hAnsi="Times New Roman" w:cs="Times New Roman"/>
          </w:rPr>
          <w:t xml:space="preserve"> </w:t>
        </w:r>
      </w:hyperlink>
      <w:hyperlink r:id="rId10">
        <w:r w:rsidRPr="00900945">
          <w:rPr>
            <w:rFonts w:ascii="Times New Roman" w:eastAsia="Times New Roman" w:hAnsi="Times New Roman" w:cs="Times New Roman"/>
            <w:color w:val="1155CC"/>
            <w:u w:val="single"/>
          </w:rPr>
          <w:t>https://www.vi.gov.lv/lv/skaistumkopsanas-un-tetovesanas-pakalpojumu-sniedzeju-saraksts</w:t>
        </w:r>
      </w:hyperlink>
    </w:p>
    <w:p w14:paraId="7F919650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Imports tiek realizēts kā manuāls process, kurā administrators augšupielādē no VI reģistra datiem izveidotu .</w:t>
      </w:r>
      <w:proofErr w:type="spellStart"/>
      <w:r w:rsidRPr="00900945">
        <w:rPr>
          <w:rFonts w:ascii="Times New Roman" w:eastAsia="Times New Roman" w:hAnsi="Times New Roman" w:cs="Times New Roman"/>
        </w:rPr>
        <w:t>csv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vai .</w:t>
      </w:r>
      <w:proofErr w:type="spellStart"/>
      <w:r w:rsidRPr="00900945">
        <w:rPr>
          <w:rFonts w:ascii="Times New Roman" w:eastAsia="Times New Roman" w:hAnsi="Times New Roman" w:cs="Times New Roman"/>
        </w:rPr>
        <w:t>xlsx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failu.</w:t>
      </w:r>
    </w:p>
    <w:p w14:paraId="0F407A85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Pieejamie dati no VI reģistra:</w:t>
      </w:r>
    </w:p>
    <w:p w14:paraId="37A8F2BE" w14:textId="77777777" w:rsidR="005370DE" w:rsidRPr="00900945" w:rsidRDefault="00000000">
      <w:pPr>
        <w:widowControl w:val="0"/>
        <w:numPr>
          <w:ilvl w:val="0"/>
          <w:numId w:val="7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vārds vai nosaukums;</w:t>
      </w:r>
    </w:p>
    <w:p w14:paraId="6775463A" w14:textId="77777777" w:rsidR="005370DE" w:rsidRPr="00900945" w:rsidRDefault="00000000">
      <w:pPr>
        <w:widowControl w:val="0"/>
        <w:numPr>
          <w:ilvl w:val="0"/>
          <w:numId w:val="7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adrese;</w:t>
      </w:r>
    </w:p>
    <w:p w14:paraId="19140BCB" w14:textId="77777777" w:rsidR="005370DE" w:rsidRPr="00900945" w:rsidRDefault="00000000">
      <w:pPr>
        <w:widowControl w:val="0"/>
        <w:numPr>
          <w:ilvl w:val="0"/>
          <w:numId w:val="7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kategorija.</w:t>
      </w:r>
    </w:p>
    <w:p w14:paraId="311533BA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Pārējie profila lauki (kontakti, </w:t>
      </w:r>
      <w:proofErr w:type="spellStart"/>
      <w:r w:rsidRPr="00900945">
        <w:rPr>
          <w:rFonts w:ascii="Times New Roman" w:eastAsia="Times New Roman" w:hAnsi="Times New Roman" w:cs="Times New Roman"/>
        </w:rPr>
        <w:t>portfolio</w:t>
      </w:r>
      <w:proofErr w:type="spellEnd"/>
      <w:r w:rsidRPr="00900945">
        <w:rPr>
          <w:rFonts w:ascii="Times New Roman" w:eastAsia="Times New Roman" w:hAnsi="Times New Roman" w:cs="Times New Roman"/>
        </w:rPr>
        <w:t>, sociālie tīkli, apraksti u.c.) nav pieejami importā - tos aizpilda pats speciālists pēc profila pārņemšanas.</w:t>
      </w:r>
    </w:p>
    <w:p w14:paraId="156E3D44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Datu apstrādes process:</w:t>
      </w:r>
    </w:p>
    <w:p w14:paraId="41311340" w14:textId="77777777" w:rsidR="005370DE" w:rsidRPr="00900945" w:rsidRDefault="00000000">
      <w:pPr>
        <w:widowControl w:val="0"/>
        <w:numPr>
          <w:ilvl w:val="0"/>
          <w:numId w:val="26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b/>
          <w:bCs/>
        </w:rPr>
        <w:t xml:space="preserve">Profila izveide: </w:t>
      </w:r>
      <w:r w:rsidRPr="00900945">
        <w:rPr>
          <w:rFonts w:ascii="Times New Roman" w:eastAsia="Times New Roman" w:hAnsi="Times New Roman" w:cs="Times New Roman"/>
        </w:rPr>
        <w:t>sistēma automātiski identificē jaunos ierakstus un katram izveido profila ierakstu. Ja ieraksts sistēmā jau eksistē, dati tiek atjaunināti.</w:t>
      </w:r>
    </w:p>
    <w:p w14:paraId="12BC44E9" w14:textId="77777777" w:rsidR="005370DE" w:rsidRPr="00900945" w:rsidRDefault="00000000">
      <w:pPr>
        <w:widowControl w:val="0"/>
        <w:numPr>
          <w:ilvl w:val="0"/>
          <w:numId w:val="26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  <w:b/>
          <w:bCs/>
        </w:rPr>
        <w:t>Ģeokodēšana</w:t>
      </w:r>
      <w:proofErr w:type="spellEnd"/>
      <w:r w:rsidRPr="00900945">
        <w:rPr>
          <w:rFonts w:ascii="Times New Roman" w:eastAsia="Times New Roman" w:hAnsi="Times New Roman" w:cs="Times New Roman"/>
          <w:b/>
          <w:bCs/>
        </w:rPr>
        <w:t xml:space="preserve">: </w:t>
      </w:r>
      <w:r w:rsidRPr="00900945">
        <w:rPr>
          <w:rFonts w:ascii="Times New Roman" w:eastAsia="Times New Roman" w:hAnsi="Times New Roman" w:cs="Times New Roman"/>
        </w:rPr>
        <w:t>importa laikā adrešu dati jāpārveido ģeogrāfiskajās koordinātēs (</w:t>
      </w:r>
      <w:proofErr w:type="spellStart"/>
      <w:r w:rsidRPr="00900945">
        <w:rPr>
          <w:rFonts w:ascii="Times New Roman" w:eastAsia="Times New Roman" w:hAnsi="Times New Roman" w:cs="Times New Roman"/>
        </w:rPr>
        <w:t>latitude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900945">
        <w:rPr>
          <w:rFonts w:ascii="Times New Roman" w:eastAsia="Times New Roman" w:hAnsi="Times New Roman" w:cs="Times New Roman"/>
        </w:rPr>
        <w:t>longitude</w:t>
      </w:r>
      <w:proofErr w:type="spellEnd"/>
      <w:r w:rsidRPr="00900945">
        <w:rPr>
          <w:rFonts w:ascii="Times New Roman" w:eastAsia="Times New Roman" w:hAnsi="Times New Roman" w:cs="Times New Roman"/>
        </w:rPr>
        <w:t>), lai profilus varētu attēlot kartē.</w:t>
      </w:r>
    </w:p>
    <w:p w14:paraId="5BAC5D22" w14:textId="77777777" w:rsidR="005370DE" w:rsidRPr="00900945" w:rsidRDefault="00000000">
      <w:pPr>
        <w:widowControl w:val="0"/>
        <w:numPr>
          <w:ilvl w:val="0"/>
          <w:numId w:val="26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b/>
          <w:bCs/>
        </w:rPr>
        <w:t xml:space="preserve">Datu validācija: </w:t>
      </w:r>
      <w:r w:rsidRPr="00900945">
        <w:rPr>
          <w:rFonts w:ascii="Times New Roman" w:eastAsia="Times New Roman" w:hAnsi="Times New Roman" w:cs="Times New Roman"/>
        </w:rPr>
        <w:t>sistēma pārbauda obligāto lauku aizpildījumu un datu formātu atbilstību.</w:t>
      </w:r>
    </w:p>
    <w:p w14:paraId="7E7DCDEB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lastRenderedPageBreak/>
        <w:t xml:space="preserve">Importam ieteicams izmantot datu importa spraudni (piemēram, WP </w:t>
      </w:r>
      <w:proofErr w:type="spellStart"/>
      <w:r w:rsidRPr="00900945">
        <w:rPr>
          <w:rFonts w:ascii="Times New Roman" w:eastAsia="Times New Roman" w:hAnsi="Times New Roman" w:cs="Times New Roman"/>
        </w:rPr>
        <w:t>All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Import </w:t>
      </w:r>
      <w:proofErr w:type="spellStart"/>
      <w:r w:rsidRPr="00900945">
        <w:rPr>
          <w:rFonts w:ascii="Times New Roman" w:eastAsia="Times New Roman" w:hAnsi="Times New Roman" w:cs="Times New Roman"/>
        </w:rPr>
        <w:t>Pro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vai līdzvērtīgu risinājumu).</w:t>
      </w:r>
    </w:p>
    <w:p w14:paraId="3B51B824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1" w:name="_heading=h.tp85ektiaq5p" w:colFirst="0" w:colLast="0"/>
      <w:bookmarkEnd w:id="11"/>
      <w:r w:rsidRPr="00900945">
        <w:t>Profila pārņemšanas (</w:t>
      </w:r>
      <w:proofErr w:type="spellStart"/>
      <w:r w:rsidRPr="00900945">
        <w:t>claim</w:t>
      </w:r>
      <w:proofErr w:type="spellEnd"/>
      <w:r w:rsidRPr="00900945">
        <w:t>) process</w:t>
      </w:r>
    </w:p>
    <w:p w14:paraId="49121C03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2" w:name="_heading=h.mccyvt2j6hgv" w:colFirst="0" w:colLast="0"/>
      <w:bookmarkEnd w:id="12"/>
      <w:r w:rsidRPr="00900945">
        <w:t>Speciālistu profila pārņemšana (</w:t>
      </w:r>
      <w:proofErr w:type="spellStart"/>
      <w:r w:rsidRPr="00900945">
        <w:t>claim</w:t>
      </w:r>
      <w:proofErr w:type="spellEnd"/>
      <w:r w:rsidRPr="00900945">
        <w:t>)</w:t>
      </w:r>
    </w:p>
    <w:p w14:paraId="56C97E3F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Sistēmai jānodrošina šāda profila pārņemšanas plūsma:</w:t>
      </w:r>
    </w:p>
    <w:p w14:paraId="0AFD2AF4" w14:textId="77777777" w:rsidR="005370DE" w:rsidRPr="00900945" w:rsidRDefault="00000000">
      <w:pPr>
        <w:widowControl w:val="0"/>
        <w:numPr>
          <w:ilvl w:val="0"/>
          <w:numId w:val="1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Speciālists atrod savu profilu kartē vai meklēšanā.</w:t>
      </w:r>
    </w:p>
    <w:p w14:paraId="2D6593FB" w14:textId="77777777" w:rsidR="005370DE" w:rsidRPr="00900945" w:rsidRDefault="00000000">
      <w:pPr>
        <w:widowControl w:val="0"/>
        <w:numPr>
          <w:ilvl w:val="0"/>
          <w:numId w:val="1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Profila lapā redzama poga “Pārņemt profilu”.</w:t>
      </w:r>
    </w:p>
    <w:p w14:paraId="2CEAC6A5" w14:textId="77777777" w:rsidR="005370DE" w:rsidRPr="00900945" w:rsidRDefault="00000000">
      <w:pPr>
        <w:widowControl w:val="0"/>
        <w:numPr>
          <w:ilvl w:val="0"/>
          <w:numId w:val="1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Nospiežot pogu, lietotājs tiek novirzīts uz apmaksas lapu (vienreizējs maksājums).</w:t>
      </w:r>
    </w:p>
    <w:p w14:paraId="45D38633" w14:textId="77777777" w:rsidR="005370DE" w:rsidRPr="00900945" w:rsidRDefault="00000000">
      <w:pPr>
        <w:widowControl w:val="0"/>
        <w:numPr>
          <w:ilvl w:val="0"/>
          <w:numId w:val="1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Pēc veiksmīgas apmaksas administrators saņem paziņojumu un manuāli pārbauda, vai maksātāja vārds atbilst profila vārdam.</w:t>
      </w:r>
    </w:p>
    <w:p w14:paraId="5ED03FB2" w14:textId="77777777" w:rsidR="005370DE" w:rsidRPr="00900945" w:rsidRDefault="00000000">
      <w:pPr>
        <w:widowControl w:val="0"/>
        <w:numPr>
          <w:ilvl w:val="0"/>
          <w:numId w:val="1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Administrators aktivizē speciālista kontu.</w:t>
      </w:r>
    </w:p>
    <w:p w14:paraId="76288274" w14:textId="77777777" w:rsidR="005370DE" w:rsidRPr="00900945" w:rsidRDefault="00000000">
      <w:pPr>
        <w:widowControl w:val="0"/>
        <w:numPr>
          <w:ilvl w:val="0"/>
          <w:numId w:val="11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Speciālists saņem e-pastu ar pieslēgšanās datiem un var ielogoties, lai rediģētu savu profilu.</w:t>
      </w:r>
    </w:p>
    <w:p w14:paraId="02FE4684" w14:textId="4B39E875" w:rsidR="005370DE" w:rsidRPr="00900945" w:rsidRDefault="00000000" w:rsidP="00900945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Claim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procesā importēta profila ieraksts tiek pārveidots par autorizētu lietotāja profilu.</w:t>
      </w:r>
      <w:bookmarkStart w:id="13" w:name="_heading=h.3fedd8gig1zv" w:colFirst="0" w:colLast="0"/>
      <w:bookmarkEnd w:id="13"/>
    </w:p>
    <w:p w14:paraId="6FE3E7C7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4" w:name="_heading=h.8cu0v0ba0omk" w:colFirst="0" w:colLast="0"/>
      <w:bookmarkEnd w:id="14"/>
      <w:r w:rsidRPr="00900945">
        <w:t>Organizāciju profila pārņemšana (</w:t>
      </w:r>
      <w:proofErr w:type="spellStart"/>
      <w:r w:rsidRPr="00900945">
        <w:t>claim</w:t>
      </w:r>
      <w:proofErr w:type="spellEnd"/>
      <w:r w:rsidRPr="00900945">
        <w:t>)</w:t>
      </w:r>
    </w:p>
    <w:p w14:paraId="153FB57C" w14:textId="77777777" w:rsidR="005370DE" w:rsidRPr="00900945" w:rsidRDefault="00000000">
      <w:pPr>
        <w:widowControl w:val="0"/>
        <w:tabs>
          <w:tab w:val="left" w:pos="427"/>
        </w:tabs>
        <w:spacing w:before="240" w:after="24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Pārņemšanas plūsma identiska speciālistu procesam. Sistēmai jāatbalsta kupona kodu funkcionalitāte.</w:t>
      </w:r>
    </w:p>
    <w:p w14:paraId="482207B9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5" w:name="_heading=h.idaz6vpwuwd9" w:colFirst="0" w:colLast="0"/>
      <w:bookmarkEnd w:id="15"/>
      <w:r w:rsidRPr="00900945">
        <w:t>Vairākas adreses</w:t>
      </w:r>
    </w:p>
    <w:p w14:paraId="5C8F2E74" w14:textId="77777777" w:rsidR="005370DE" w:rsidRPr="00900945" w:rsidRDefault="00000000">
      <w:pPr>
        <w:widowControl w:val="0"/>
        <w:tabs>
          <w:tab w:val="left" w:pos="427"/>
        </w:tabs>
        <w:spacing w:before="240" w:after="24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Ja speciālistam, salonam, klīnikai vai organizācijai ir vairākas darbības vietas, katra adrese tiek veidota kā atsevišķs profils ar atsevišķu </w:t>
      </w:r>
      <w:proofErr w:type="spellStart"/>
      <w:r w:rsidRPr="00900945">
        <w:rPr>
          <w:rFonts w:ascii="Times New Roman" w:eastAsia="Times New Roman" w:hAnsi="Times New Roman" w:cs="Times New Roman"/>
        </w:rPr>
        <w:t>claim</w:t>
      </w:r>
      <w:proofErr w:type="spellEnd"/>
      <w:r w:rsidRPr="00900945">
        <w:rPr>
          <w:rFonts w:ascii="Times New Roman" w:eastAsia="Times New Roman" w:hAnsi="Times New Roman" w:cs="Times New Roman"/>
        </w:rPr>
        <w:t>. Viens lietotājs var pārņemt vairākus profilus. Visi pārņemtie profili pieejami no viena konta sadaļā "Mans Konts".</w:t>
      </w:r>
    </w:p>
    <w:p w14:paraId="7BF607B5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6" w:name="_heading=h.ftgn7hkt1uh6" w:colFirst="0" w:colLast="0"/>
      <w:bookmarkEnd w:id="16"/>
      <w:r w:rsidRPr="00900945">
        <w:t>Profilu struktūra</w:t>
      </w:r>
    </w:p>
    <w:p w14:paraId="2892965A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Profili tiek realizēti kā pielāgoti satura tipi (</w:t>
      </w:r>
      <w:proofErr w:type="spellStart"/>
      <w:r w:rsidRPr="00900945">
        <w:rPr>
          <w:rFonts w:ascii="Times New Roman" w:eastAsia="Times New Roman" w:hAnsi="Times New Roman" w:cs="Times New Roman"/>
        </w:rPr>
        <w:t>Custom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Post </w:t>
      </w:r>
      <w:proofErr w:type="spellStart"/>
      <w:r w:rsidRPr="00900945">
        <w:rPr>
          <w:rFonts w:ascii="Times New Roman" w:eastAsia="Times New Roman" w:hAnsi="Times New Roman" w:cs="Times New Roman"/>
        </w:rPr>
        <w:t>Types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) ar strukturētu lauku pārvaldību (piemēram, ACF </w:t>
      </w:r>
      <w:proofErr w:type="spellStart"/>
      <w:r w:rsidRPr="00900945">
        <w:rPr>
          <w:rFonts w:ascii="Times New Roman" w:eastAsia="Times New Roman" w:hAnsi="Times New Roman" w:cs="Times New Roman"/>
        </w:rPr>
        <w:t>Pro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Pods, Meta </w:t>
      </w:r>
      <w:proofErr w:type="spellStart"/>
      <w:r w:rsidRPr="00900945">
        <w:rPr>
          <w:rFonts w:ascii="Times New Roman" w:eastAsia="Times New Roman" w:hAnsi="Times New Roman" w:cs="Times New Roman"/>
        </w:rPr>
        <w:t>Box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vai līdzvērtīgs risinājums).</w:t>
      </w:r>
    </w:p>
    <w:p w14:paraId="1A9ECE3E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7" w:name="_heading=h.xb9d9mhsrjz1" w:colFirst="0" w:colLast="0"/>
      <w:bookmarkEnd w:id="17"/>
      <w:r w:rsidRPr="00900945">
        <w:t>Speciālista / salona / klīnikas profils</w:t>
      </w:r>
    </w:p>
    <w:p w14:paraId="595AE84E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Bāzes informācija (pieejama no importa):</w:t>
      </w:r>
    </w:p>
    <w:p w14:paraId="0F8ED2A1" w14:textId="77777777" w:rsidR="005370DE" w:rsidRPr="00900945" w:rsidRDefault="00000000">
      <w:pPr>
        <w:widowControl w:val="0"/>
        <w:numPr>
          <w:ilvl w:val="0"/>
          <w:numId w:val="12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vārds vai nosaukums;</w:t>
      </w:r>
    </w:p>
    <w:p w14:paraId="7533193E" w14:textId="77777777" w:rsidR="005370DE" w:rsidRPr="00900945" w:rsidRDefault="00000000">
      <w:pPr>
        <w:widowControl w:val="0"/>
        <w:numPr>
          <w:ilvl w:val="0"/>
          <w:numId w:val="12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adrese un ģeogrāfiskās koordinātas;</w:t>
      </w:r>
    </w:p>
    <w:p w14:paraId="445C468D" w14:textId="77777777" w:rsidR="005370DE" w:rsidRPr="00900945" w:rsidRDefault="00000000">
      <w:pPr>
        <w:widowControl w:val="0"/>
        <w:numPr>
          <w:ilvl w:val="0"/>
          <w:numId w:val="12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kategorija.</w:t>
      </w:r>
    </w:p>
    <w:p w14:paraId="230B5FC6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Paplašinātā informācija (pieejama pēc pārņemšanas, aizpilda lietotājs):</w:t>
      </w:r>
    </w:p>
    <w:p w14:paraId="0665EC86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profila tips (speciālists / salons / klīnika);</w:t>
      </w:r>
    </w:p>
    <w:p w14:paraId="0F2F8FFF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tālruņa numurs;</w:t>
      </w:r>
    </w:p>
    <w:p w14:paraId="2EB3EFC5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e-pasta adrese;</w:t>
      </w:r>
    </w:p>
    <w:p w14:paraId="48023301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sociālo tīklu saites (</w:t>
      </w:r>
      <w:proofErr w:type="spellStart"/>
      <w:r w:rsidRPr="00900945">
        <w:rPr>
          <w:rFonts w:ascii="Times New Roman" w:eastAsia="Times New Roman" w:hAnsi="Times New Roman" w:cs="Times New Roman"/>
        </w:rPr>
        <w:t>Facebook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900945">
        <w:rPr>
          <w:rFonts w:ascii="Times New Roman" w:eastAsia="Times New Roman" w:hAnsi="Times New Roman" w:cs="Times New Roman"/>
        </w:rPr>
        <w:t>Instagram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900945">
        <w:rPr>
          <w:rFonts w:ascii="Times New Roman" w:eastAsia="Times New Roman" w:hAnsi="Times New Roman" w:cs="Times New Roman"/>
        </w:rPr>
        <w:t>TikTok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900945">
        <w:rPr>
          <w:rFonts w:ascii="Times New Roman" w:eastAsia="Times New Roman" w:hAnsi="Times New Roman" w:cs="Times New Roman"/>
        </w:rPr>
        <w:t>LinkedIn</w:t>
      </w:r>
      <w:proofErr w:type="spellEnd"/>
      <w:r w:rsidRPr="00900945">
        <w:rPr>
          <w:rFonts w:ascii="Times New Roman" w:eastAsia="Times New Roman" w:hAnsi="Times New Roman" w:cs="Times New Roman"/>
        </w:rPr>
        <w:t>);</w:t>
      </w:r>
    </w:p>
    <w:p w14:paraId="176B906C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apakškategorijas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un pakalpojumi;</w:t>
      </w:r>
    </w:p>
    <w:p w14:paraId="149037A9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lastRenderedPageBreak/>
        <w:t>īss apraksts;</w:t>
      </w:r>
    </w:p>
    <w:p w14:paraId="7BB3F940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portfolio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attēli;</w:t>
      </w:r>
    </w:p>
    <w:p w14:paraId="426E088E" w14:textId="77777777" w:rsidR="005370DE" w:rsidRPr="00900945" w:rsidRDefault="00000000">
      <w:pPr>
        <w:widowControl w:val="0"/>
        <w:numPr>
          <w:ilvl w:val="0"/>
          <w:numId w:val="10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logo vai profila foto.</w:t>
      </w:r>
    </w:p>
    <w:p w14:paraId="124B169E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Sistēmas dati:</w:t>
      </w:r>
    </w:p>
    <w:p w14:paraId="65AF5582" w14:textId="77777777" w:rsidR="005370DE" w:rsidRPr="00900945" w:rsidRDefault="00000000">
      <w:pPr>
        <w:widowControl w:val="0"/>
        <w:numPr>
          <w:ilvl w:val="0"/>
          <w:numId w:val="18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profila statuss (importēts / </w:t>
      </w:r>
      <w:proofErr w:type="spellStart"/>
      <w:r w:rsidRPr="00900945">
        <w:rPr>
          <w:rFonts w:ascii="Times New Roman" w:eastAsia="Times New Roman" w:hAnsi="Times New Roman" w:cs="Times New Roman"/>
        </w:rPr>
        <w:t>claim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pieprasīts / aktīvs / deaktivizēts);</w:t>
      </w:r>
    </w:p>
    <w:p w14:paraId="12703937" w14:textId="77777777" w:rsidR="005370DE" w:rsidRPr="00900945" w:rsidRDefault="00000000">
      <w:pPr>
        <w:widowControl w:val="0"/>
        <w:numPr>
          <w:ilvl w:val="0"/>
          <w:numId w:val="18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produktu statuss;</w:t>
      </w:r>
    </w:p>
    <w:p w14:paraId="764FB66A" w14:textId="77777777" w:rsidR="005370DE" w:rsidRPr="00900945" w:rsidRDefault="00000000">
      <w:pPr>
        <w:widowControl w:val="0"/>
        <w:numPr>
          <w:ilvl w:val="0"/>
          <w:numId w:val="18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claim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datums;</w:t>
      </w:r>
    </w:p>
    <w:p w14:paraId="6B15ECA1" w14:textId="77777777" w:rsidR="005370DE" w:rsidRPr="00900945" w:rsidRDefault="00000000">
      <w:pPr>
        <w:widowControl w:val="0"/>
        <w:numPr>
          <w:ilvl w:val="0"/>
          <w:numId w:val="18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VI importa identifikators;</w:t>
      </w:r>
    </w:p>
    <w:p w14:paraId="4323BA86" w14:textId="77777777" w:rsidR="005370DE" w:rsidRPr="00900945" w:rsidRDefault="00000000">
      <w:pPr>
        <w:widowControl w:val="0"/>
        <w:numPr>
          <w:ilvl w:val="0"/>
          <w:numId w:val="18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unikāls profila URL.</w:t>
      </w:r>
    </w:p>
    <w:p w14:paraId="4CB77F05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Kategorijas:</w:t>
      </w:r>
    </w:p>
    <w:p w14:paraId="3690C293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00945">
        <w:rPr>
          <w:rFonts w:ascii="Times New Roman" w:eastAsia="Times New Roman" w:hAnsi="Times New Roman" w:cs="Times New Roman"/>
        </w:rPr>
        <w:t xml:space="preserve">Kategoriju saraksts ir administrējams - administrators var pievienot, rediģēt vai dzēst kategorijas un </w:t>
      </w:r>
      <w:proofErr w:type="spellStart"/>
      <w:r w:rsidRPr="00900945">
        <w:rPr>
          <w:rFonts w:ascii="Times New Roman" w:eastAsia="Times New Roman" w:hAnsi="Times New Roman" w:cs="Times New Roman"/>
        </w:rPr>
        <w:t>apakškategorijas</w:t>
      </w:r>
      <w:proofErr w:type="spellEnd"/>
      <w:r w:rsidRPr="00900945">
        <w:rPr>
          <w:rFonts w:ascii="Times New Roman" w:eastAsia="Times New Roman" w:hAnsi="Times New Roman" w:cs="Times New Roman"/>
        </w:rPr>
        <w:t>.</w:t>
      </w:r>
    </w:p>
    <w:p w14:paraId="6A85607C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8" w:name="_heading=h.6k24khsuzj8v" w:colFirst="0" w:colLast="0"/>
      <w:bookmarkEnd w:id="18"/>
      <w:r w:rsidRPr="00900945">
        <w:t>Organizācijas profils</w:t>
      </w:r>
    </w:p>
    <w:p w14:paraId="19D36225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Pamatinformācija:</w:t>
      </w:r>
    </w:p>
    <w:p w14:paraId="5D68EAE6" w14:textId="77777777" w:rsidR="005370DE" w:rsidRPr="00900945" w:rsidRDefault="00000000">
      <w:pPr>
        <w:widowControl w:val="0"/>
        <w:numPr>
          <w:ilvl w:val="0"/>
          <w:numId w:val="2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organizācijas nosaukums;</w:t>
      </w:r>
    </w:p>
    <w:p w14:paraId="1D086202" w14:textId="77777777" w:rsidR="005370DE" w:rsidRPr="00900945" w:rsidRDefault="00000000">
      <w:pPr>
        <w:widowControl w:val="0"/>
        <w:numPr>
          <w:ilvl w:val="0"/>
          <w:numId w:val="2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logo;</w:t>
      </w:r>
    </w:p>
    <w:p w14:paraId="65A4A225" w14:textId="77777777" w:rsidR="005370DE" w:rsidRPr="00900945" w:rsidRDefault="00000000">
      <w:pPr>
        <w:widowControl w:val="0"/>
        <w:numPr>
          <w:ilvl w:val="0"/>
          <w:numId w:val="2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organizācijas veids (izglītības iestāde / asociācija);</w:t>
      </w:r>
    </w:p>
    <w:p w14:paraId="77ED40DA" w14:textId="77777777" w:rsidR="005370DE" w:rsidRPr="00900945" w:rsidRDefault="00000000">
      <w:pPr>
        <w:widowControl w:val="0"/>
        <w:numPr>
          <w:ilvl w:val="0"/>
          <w:numId w:val="2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atrašanās vieta un koordinātas;</w:t>
      </w:r>
    </w:p>
    <w:p w14:paraId="63DDDC1C" w14:textId="77777777" w:rsidR="005370DE" w:rsidRPr="00900945" w:rsidRDefault="00000000">
      <w:pPr>
        <w:widowControl w:val="0"/>
        <w:numPr>
          <w:ilvl w:val="0"/>
          <w:numId w:val="2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kontakti, mājaslapa un sociālie tīkli;</w:t>
      </w:r>
    </w:p>
    <w:p w14:paraId="5152142F" w14:textId="77777777" w:rsidR="005370DE" w:rsidRPr="00900945" w:rsidRDefault="00000000">
      <w:pPr>
        <w:widowControl w:val="0"/>
        <w:numPr>
          <w:ilvl w:val="0"/>
          <w:numId w:val="20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darbības jomas;</w:t>
      </w:r>
    </w:p>
    <w:p w14:paraId="54DD2C22" w14:textId="77777777" w:rsidR="005370DE" w:rsidRPr="00900945" w:rsidRDefault="00000000">
      <w:pPr>
        <w:widowControl w:val="0"/>
        <w:numPr>
          <w:ilvl w:val="0"/>
          <w:numId w:val="20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apraksts.</w:t>
      </w:r>
    </w:p>
    <w:p w14:paraId="43F3051E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Kursu un pasākumu informācija:</w:t>
      </w:r>
    </w:p>
    <w:p w14:paraId="5D1837E6" w14:textId="77777777" w:rsidR="005370DE" w:rsidRPr="00900945" w:rsidRDefault="00000000">
      <w:pPr>
        <w:widowControl w:val="0"/>
        <w:numPr>
          <w:ilvl w:val="0"/>
          <w:numId w:val="1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kursa vai pasākuma nosaukums;</w:t>
      </w:r>
    </w:p>
    <w:p w14:paraId="052550E5" w14:textId="77777777" w:rsidR="005370DE" w:rsidRPr="00900945" w:rsidRDefault="00000000">
      <w:pPr>
        <w:widowControl w:val="0"/>
        <w:numPr>
          <w:ilvl w:val="0"/>
          <w:numId w:val="1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apraksts;</w:t>
      </w:r>
    </w:p>
    <w:p w14:paraId="039D089C" w14:textId="77777777" w:rsidR="005370DE" w:rsidRPr="00900945" w:rsidRDefault="00000000">
      <w:pPr>
        <w:widowControl w:val="0"/>
        <w:numPr>
          <w:ilvl w:val="0"/>
          <w:numId w:val="1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datums vai periods;</w:t>
      </w:r>
    </w:p>
    <w:p w14:paraId="3A5FEA9D" w14:textId="77777777" w:rsidR="005370DE" w:rsidRPr="00900945" w:rsidRDefault="00000000">
      <w:pPr>
        <w:widowControl w:val="0"/>
        <w:numPr>
          <w:ilvl w:val="0"/>
          <w:numId w:val="1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norises vieta;</w:t>
      </w:r>
    </w:p>
    <w:p w14:paraId="0CB86DBE" w14:textId="77777777" w:rsidR="005370DE" w:rsidRPr="00900945" w:rsidRDefault="00000000">
      <w:pPr>
        <w:widowControl w:val="0"/>
        <w:numPr>
          <w:ilvl w:val="0"/>
          <w:numId w:val="1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saite uz ārējo resursu;</w:t>
      </w:r>
    </w:p>
    <w:p w14:paraId="1A56CA4C" w14:textId="77777777" w:rsidR="005370DE" w:rsidRPr="00900945" w:rsidRDefault="00000000">
      <w:pPr>
        <w:widowControl w:val="0"/>
        <w:numPr>
          <w:ilvl w:val="0"/>
          <w:numId w:val="19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kategorija.</w:t>
      </w:r>
    </w:p>
    <w:p w14:paraId="0E9B88E6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Organizācijai jābūt iespējai pārvaldīt savus kursus un pasākumus no autentificētā paneļa (Mans konts).</w:t>
      </w:r>
    </w:p>
    <w:p w14:paraId="7FDF975F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19" w:name="_heading=h.dvy9ds88a61" w:colFirst="0" w:colLast="0"/>
      <w:bookmarkEnd w:id="19"/>
      <w:proofErr w:type="spellStart"/>
      <w:r w:rsidRPr="00900945">
        <w:t>Monetizācijas</w:t>
      </w:r>
      <w:proofErr w:type="spellEnd"/>
      <w:r w:rsidRPr="00900945">
        <w:t xml:space="preserve"> sistēma</w:t>
      </w:r>
    </w:p>
    <w:p w14:paraId="3FBF2414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Monetizācija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tiek realizēta ar e-komercijas risinājumu (piemēram, </w:t>
      </w:r>
      <w:proofErr w:type="spellStart"/>
      <w:r w:rsidRPr="00900945">
        <w:rPr>
          <w:rFonts w:ascii="Times New Roman" w:eastAsia="Times New Roman" w:hAnsi="Times New Roman" w:cs="Times New Roman"/>
        </w:rPr>
        <w:t>WooCommerce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vai līdzvērtīgs). Maksājumu apstrādei jāizmanto Baltijas tirgum piemērots maksājumu </w:t>
      </w:r>
      <w:proofErr w:type="spellStart"/>
      <w:r w:rsidRPr="00900945">
        <w:rPr>
          <w:rFonts w:ascii="Times New Roman" w:eastAsia="Times New Roman" w:hAnsi="Times New Roman" w:cs="Times New Roman"/>
        </w:rPr>
        <w:t>provaideris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(piemēram, </w:t>
      </w:r>
      <w:proofErr w:type="spellStart"/>
      <w:r w:rsidRPr="00900945">
        <w:rPr>
          <w:rFonts w:ascii="Times New Roman" w:eastAsia="Times New Roman" w:hAnsi="Times New Roman" w:cs="Times New Roman"/>
        </w:rPr>
        <w:t>MakeCommerce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900945">
        <w:rPr>
          <w:rFonts w:ascii="Times New Roman" w:eastAsia="Times New Roman" w:hAnsi="Times New Roman" w:cs="Times New Roman"/>
        </w:rPr>
        <w:t>Stripe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vai līdzvērtīgs), kas atbalsta Latvijas banku kartes un internetbankas. Sistēmai jānodrošina automātiska PDF rēķinu ģenerēšana.</w:t>
      </w:r>
    </w:p>
    <w:p w14:paraId="22D7E3D1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lastRenderedPageBreak/>
        <w:t>Visiem produktiem jābūt administrējamiem - iespēja mainīt cenas, aprakstus, aktivizēt vai deaktivizēt produktus bez programmēšanas.</w:t>
      </w:r>
    </w:p>
    <w:p w14:paraId="4F4B8684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20" w:name="_heading=h.3kyf84bq4nzj" w:colFirst="0" w:colLast="0"/>
      <w:bookmarkEnd w:id="20"/>
      <w:r w:rsidRPr="00900945">
        <w:t>Automātiskie produkti</w:t>
      </w:r>
    </w:p>
    <w:p w14:paraId="1F745BA2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Sistēmai jānodrošina šādi pašapkalpošanās produkti, ko lietotājs iegādājas pats:</w:t>
      </w:r>
    </w:p>
    <w:p w14:paraId="4DEC1BFC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Profila pārņemšana (</w:t>
      </w:r>
      <w:proofErr w:type="spellStart"/>
      <w:r w:rsidRPr="00900945">
        <w:rPr>
          <w:rFonts w:ascii="Times New Roman" w:eastAsia="Times New Roman" w:hAnsi="Times New Roman" w:cs="Times New Roman"/>
          <w:b/>
          <w:bCs/>
        </w:rPr>
        <w:t>claim</w:t>
      </w:r>
      <w:proofErr w:type="spellEnd"/>
      <w:r w:rsidRPr="00900945">
        <w:rPr>
          <w:rFonts w:ascii="Times New Roman" w:eastAsia="Times New Roman" w:hAnsi="Times New Roman" w:cs="Times New Roman"/>
          <w:b/>
          <w:bCs/>
        </w:rPr>
        <w:t>)</w:t>
      </w:r>
    </w:p>
    <w:p w14:paraId="75FA6CFB" w14:textId="77777777" w:rsidR="005370DE" w:rsidRPr="00900945" w:rsidRDefault="00000000">
      <w:pPr>
        <w:widowControl w:val="0"/>
        <w:numPr>
          <w:ilvl w:val="0"/>
          <w:numId w:val="6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Vienreizējs maksājums.</w:t>
      </w:r>
    </w:p>
    <w:p w14:paraId="2333E29B" w14:textId="77777777" w:rsidR="005370DE" w:rsidRPr="00900945" w:rsidRDefault="00000000">
      <w:pPr>
        <w:widowControl w:val="0"/>
        <w:numPr>
          <w:ilvl w:val="0"/>
          <w:numId w:val="6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Pēc apmaksas - manuāla administratora verifikācija un konta aktivizēšana.</w:t>
      </w:r>
    </w:p>
    <w:p w14:paraId="18890CE2" w14:textId="77777777" w:rsidR="005370DE" w:rsidRPr="00900945" w:rsidRDefault="00000000">
      <w:pPr>
        <w:widowControl w:val="0"/>
        <w:numPr>
          <w:ilvl w:val="0"/>
          <w:numId w:val="6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Jāatbalsta kupona kodu funkcionalitāte.</w:t>
      </w:r>
    </w:p>
    <w:p w14:paraId="5CBFF2E5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Mēneša speciālists</w:t>
      </w:r>
    </w:p>
    <w:p w14:paraId="4AD62F41" w14:textId="77777777" w:rsidR="005370DE" w:rsidRPr="00900945" w:rsidRDefault="00000000">
      <w:pPr>
        <w:widowControl w:val="0"/>
        <w:numPr>
          <w:ilvl w:val="0"/>
          <w:numId w:val="2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30 dienu produkts ar automātisku derīguma termiņu.</w:t>
      </w:r>
    </w:p>
    <w:p w14:paraId="15DFB851" w14:textId="77777777" w:rsidR="005370DE" w:rsidRPr="00900945" w:rsidRDefault="00000000">
      <w:pPr>
        <w:widowControl w:val="0"/>
        <w:numPr>
          <w:ilvl w:val="0"/>
          <w:numId w:val="2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Iegūstamais: vizuāla nozīmīte (</w:t>
      </w:r>
      <w:proofErr w:type="spellStart"/>
      <w:r w:rsidRPr="00900945">
        <w:rPr>
          <w:rFonts w:ascii="Times New Roman" w:eastAsia="Times New Roman" w:hAnsi="Times New Roman" w:cs="Times New Roman"/>
        </w:rPr>
        <w:t>badge</w:t>
      </w:r>
      <w:proofErr w:type="spellEnd"/>
      <w:r w:rsidRPr="00900945">
        <w:rPr>
          <w:rFonts w:ascii="Times New Roman" w:eastAsia="Times New Roman" w:hAnsi="Times New Roman" w:cs="Times New Roman"/>
        </w:rPr>
        <w:t>) profilā, izcēlums kartē (vizuāli atšķirīgs marķieris), vieta karuselī sākumlapā.</w:t>
      </w:r>
    </w:p>
    <w:p w14:paraId="42AEBDE3" w14:textId="77777777" w:rsidR="005370DE" w:rsidRPr="00900945" w:rsidRDefault="00000000">
      <w:pPr>
        <w:widowControl w:val="0"/>
        <w:numPr>
          <w:ilvl w:val="0"/>
          <w:numId w:val="2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Katrā kategorijā pieejams ierobežots vietu skaits (konfigurējams, sākotnēji 5).</w:t>
      </w:r>
    </w:p>
    <w:p w14:paraId="44B78BBA" w14:textId="77777777" w:rsidR="005370DE" w:rsidRPr="00900945" w:rsidRDefault="00000000">
      <w:pPr>
        <w:widowControl w:val="0"/>
        <w:numPr>
          <w:ilvl w:val="0"/>
          <w:numId w:val="23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Ja vietas aizņemtas, produkts nav pieejams iegādei attiecīgajā kategorijā.</w:t>
      </w:r>
    </w:p>
    <w:p w14:paraId="50782560" w14:textId="2393B83B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 xml:space="preserve"> Kursa izcelšana</w:t>
      </w:r>
    </w:p>
    <w:p w14:paraId="2C3EC6AB" w14:textId="77777777" w:rsidR="005370DE" w:rsidRPr="00900945" w:rsidRDefault="00000000">
      <w:pPr>
        <w:widowControl w:val="0"/>
        <w:numPr>
          <w:ilvl w:val="0"/>
          <w:numId w:val="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30 dienu produkts ar automātisku derīguma termiņu.</w:t>
      </w:r>
    </w:p>
    <w:p w14:paraId="7F584C15" w14:textId="77777777" w:rsidR="005370DE" w:rsidRPr="00900945" w:rsidRDefault="00000000">
      <w:pPr>
        <w:widowControl w:val="0"/>
        <w:numPr>
          <w:ilvl w:val="0"/>
          <w:numId w:val="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Izcelts kurss vai pasākums izglītības sadaļā (vizuāli izcelts, prioritāra pozīcija).</w:t>
      </w:r>
    </w:p>
    <w:p w14:paraId="796BCA25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21" w:name="_heading=h.pco54ekysg9i" w:colFirst="0" w:colLast="0"/>
      <w:bookmarkEnd w:id="21"/>
      <w:r w:rsidRPr="00900945">
        <w:t>Sadaļa “Iespējas”</w:t>
      </w:r>
    </w:p>
    <w:p w14:paraId="3736EBD9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Pēc ielogošanās speciālistam un organizācijai jābūt pieejamai sadaļai “Iespējas”, kurā attēloti pieejamie papildu produkti ar aprakstiem un iegādes pogām.</w:t>
      </w:r>
    </w:p>
    <w:p w14:paraId="5102A7CB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22" w:name="_heading=h.xcztza7c7w97" w:colFirst="0" w:colLast="0"/>
      <w:bookmarkEnd w:id="22"/>
      <w:r w:rsidRPr="00900945">
        <w:t>Izglītības sadaļa</w:t>
      </w:r>
    </w:p>
    <w:p w14:paraId="6DEBE6EB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Sistēmai jānodrošina atsevišķa platformas sadaļa “Izglītība / Kursi”, kurā tiek apkopota informācija no organizāciju profiliem par kursiem, semināriem un pasākumiem.</w:t>
      </w:r>
    </w:p>
    <w:p w14:paraId="0E06ACDA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Funkcionalitāte:</w:t>
      </w:r>
    </w:p>
    <w:p w14:paraId="3121D4D4" w14:textId="77777777" w:rsidR="005370DE" w:rsidRPr="00900945" w:rsidRDefault="00000000">
      <w:pPr>
        <w:widowControl w:val="0"/>
        <w:numPr>
          <w:ilvl w:val="0"/>
          <w:numId w:val="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Kursu saraksts ar filtrēšanu pēc kategorijas, datuma un organizācijas.</w:t>
      </w:r>
    </w:p>
    <w:p w14:paraId="79EE943E" w14:textId="77777777" w:rsidR="005370DE" w:rsidRPr="00900945" w:rsidRDefault="00000000">
      <w:pPr>
        <w:widowControl w:val="0"/>
        <w:numPr>
          <w:ilvl w:val="0"/>
          <w:numId w:val="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Meklēšana.</w:t>
      </w:r>
    </w:p>
    <w:p w14:paraId="50B9F673" w14:textId="77777777" w:rsidR="005370DE" w:rsidRPr="00900945" w:rsidRDefault="00000000">
      <w:pPr>
        <w:widowControl w:val="0"/>
        <w:numPr>
          <w:ilvl w:val="0"/>
          <w:numId w:val="1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Kursu izcelšanas mehānisms (apmaksāts produkts, sk. 3.4.1.).</w:t>
      </w:r>
    </w:p>
    <w:p w14:paraId="09307139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Piekļuves loģika:</w:t>
      </w:r>
    </w:p>
    <w:p w14:paraId="22744A36" w14:textId="77777777" w:rsidR="005370DE" w:rsidRPr="00900945" w:rsidRDefault="00000000">
      <w:pPr>
        <w:widowControl w:val="0"/>
        <w:numPr>
          <w:ilvl w:val="0"/>
          <w:numId w:val="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b/>
          <w:bCs/>
        </w:rPr>
        <w:t>Pārņemtie (aktīvie) profili</w:t>
      </w:r>
      <w:r w:rsidRPr="00900945">
        <w:rPr>
          <w:rFonts w:ascii="Times New Roman" w:eastAsia="Times New Roman" w:hAnsi="Times New Roman" w:cs="Times New Roman"/>
        </w:rPr>
        <w:t xml:space="preserve"> - redz pilnu saturu: aprakstus, saites, kontaktus, datumus.</w:t>
      </w:r>
    </w:p>
    <w:p w14:paraId="624FBD6D" w14:textId="77777777" w:rsidR="005370DE" w:rsidRPr="00900945" w:rsidRDefault="00000000">
      <w:pPr>
        <w:widowControl w:val="0"/>
        <w:numPr>
          <w:ilvl w:val="0"/>
          <w:numId w:val="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b/>
          <w:bCs/>
        </w:rPr>
        <w:t>Apmeklētāji un importētie profili</w:t>
      </w:r>
      <w:r w:rsidRPr="00900945">
        <w:rPr>
          <w:rFonts w:ascii="Times New Roman" w:eastAsia="Times New Roman" w:hAnsi="Times New Roman" w:cs="Times New Roman"/>
        </w:rPr>
        <w:t xml:space="preserve"> - redz virsrakstus un datumus. Pārējais saturs vizuāli paslēpts (</w:t>
      </w:r>
      <w:proofErr w:type="spellStart"/>
      <w:r w:rsidRPr="00900945">
        <w:rPr>
          <w:rFonts w:ascii="Times New Roman" w:eastAsia="Times New Roman" w:hAnsi="Times New Roman" w:cs="Times New Roman"/>
        </w:rPr>
        <w:t>blur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efekts ar atslēgas ikonu). Līdzās tiek attēlots aicinājums pārņemt profilu, lai piekļūtu pilnai informācijai.</w:t>
      </w:r>
    </w:p>
    <w:p w14:paraId="2822E733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23" w:name="_heading=h.xc103inqt7d6" w:colFirst="0" w:colLast="0"/>
      <w:bookmarkEnd w:id="23"/>
      <w:r w:rsidRPr="00900945">
        <w:lastRenderedPageBreak/>
        <w:t>Interaktīvā karte</w:t>
      </w:r>
    </w:p>
    <w:p w14:paraId="5E0C58E1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Sistēmai jānodrošina </w:t>
      </w:r>
      <w:proofErr w:type="spellStart"/>
      <w:r w:rsidRPr="00900945">
        <w:rPr>
          <w:rFonts w:ascii="Times New Roman" w:eastAsia="Times New Roman" w:hAnsi="Times New Roman" w:cs="Times New Roman"/>
        </w:rPr>
        <w:t>pilnekrāna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interaktīva karte, kas kalpo kā galvenais platformas navigācijas rīks.</w:t>
      </w:r>
    </w:p>
    <w:p w14:paraId="1ABAA946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Kartei ieteicams izmantot atvērtā koda vai licencētu risinājumu, piemēram, Leaflet.js ar </w:t>
      </w:r>
      <w:proofErr w:type="spellStart"/>
      <w:r w:rsidRPr="00900945">
        <w:rPr>
          <w:rFonts w:ascii="Times New Roman" w:eastAsia="Times New Roman" w:hAnsi="Times New Roman" w:cs="Times New Roman"/>
        </w:rPr>
        <w:t>OpenStreetMap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900945">
        <w:rPr>
          <w:rFonts w:ascii="Times New Roman" w:eastAsia="Times New Roman" w:hAnsi="Times New Roman" w:cs="Times New Roman"/>
        </w:rPr>
        <w:t>Mapbox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Google </w:t>
      </w:r>
      <w:proofErr w:type="spellStart"/>
      <w:r w:rsidRPr="00900945">
        <w:rPr>
          <w:rFonts w:ascii="Times New Roman" w:eastAsia="Times New Roman" w:hAnsi="Times New Roman" w:cs="Times New Roman"/>
        </w:rPr>
        <w:t>Maps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API vai līdzvērtīgu platformu.</w:t>
      </w:r>
    </w:p>
    <w:p w14:paraId="05FCADBD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24" w:name="_heading=h.9wwr2rajdqgt" w:colFirst="0" w:colLast="0"/>
      <w:bookmarkEnd w:id="24"/>
      <w:proofErr w:type="spellStart"/>
      <w:r w:rsidRPr="00900945">
        <w:t>Pamatfunkcionalitāte</w:t>
      </w:r>
      <w:proofErr w:type="spellEnd"/>
    </w:p>
    <w:p w14:paraId="49A1CDD4" w14:textId="77777777" w:rsidR="005370DE" w:rsidRPr="00900945" w:rsidRDefault="00000000">
      <w:pPr>
        <w:widowControl w:val="0"/>
        <w:numPr>
          <w:ilvl w:val="0"/>
          <w:numId w:val="2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Profili tiek attēloti kartē kā interaktīvi marķieri, izmantojot profila ģeogrāfiskās koordinātas.</w:t>
      </w:r>
    </w:p>
    <w:p w14:paraId="5F621142" w14:textId="77777777" w:rsidR="005370DE" w:rsidRPr="00900945" w:rsidRDefault="00000000">
      <w:pPr>
        <w:widowControl w:val="0"/>
        <w:numPr>
          <w:ilvl w:val="0"/>
          <w:numId w:val="2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Marķieri vizuāli diferencēti pēc profila tipa (speciālists, salons/klīnika, organizācija).</w:t>
      </w:r>
    </w:p>
    <w:p w14:paraId="503D099C" w14:textId="77777777" w:rsidR="005370DE" w:rsidRPr="00900945" w:rsidRDefault="00000000">
      <w:pPr>
        <w:widowControl w:val="0"/>
        <w:numPr>
          <w:ilvl w:val="0"/>
          <w:numId w:val="2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Mēneša speciālistu marķieri vizuāli izcelti (atšķirīga ikona, krāsa vai izmērs).</w:t>
      </w:r>
    </w:p>
    <w:p w14:paraId="50A69072" w14:textId="77777777" w:rsidR="005370DE" w:rsidRPr="00900945" w:rsidRDefault="00000000">
      <w:pPr>
        <w:widowControl w:val="0"/>
        <w:numPr>
          <w:ilvl w:val="0"/>
          <w:numId w:val="2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Uzklikšķinot uz marķiera, </w:t>
      </w:r>
      <w:proofErr w:type="spellStart"/>
      <w:r w:rsidRPr="00900945">
        <w:rPr>
          <w:rFonts w:ascii="Times New Roman" w:eastAsia="Times New Roman" w:hAnsi="Times New Roman" w:cs="Times New Roman"/>
        </w:rPr>
        <w:t>atvēras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īss profila priekšskatījums (</w:t>
      </w:r>
      <w:proofErr w:type="spellStart"/>
      <w:r w:rsidRPr="00900945">
        <w:rPr>
          <w:rFonts w:ascii="Times New Roman" w:eastAsia="Times New Roman" w:hAnsi="Times New Roman" w:cs="Times New Roman"/>
        </w:rPr>
        <w:t>popup</w:t>
      </w:r>
      <w:proofErr w:type="spellEnd"/>
      <w:r w:rsidRPr="00900945">
        <w:rPr>
          <w:rFonts w:ascii="Times New Roman" w:eastAsia="Times New Roman" w:hAnsi="Times New Roman" w:cs="Times New Roman"/>
        </w:rPr>
        <w:t>) ar saiti uz pilnu profilu.</w:t>
      </w:r>
    </w:p>
    <w:p w14:paraId="21003909" w14:textId="77777777" w:rsidR="005370DE" w:rsidRPr="00900945" w:rsidRDefault="00000000">
      <w:pPr>
        <w:widowControl w:val="0"/>
        <w:numPr>
          <w:ilvl w:val="0"/>
          <w:numId w:val="2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Karte atbalsta tuvināšanu, attālināšanu un pārvietošanu.</w:t>
      </w:r>
    </w:p>
    <w:p w14:paraId="2098DD05" w14:textId="77777777" w:rsidR="005370DE" w:rsidRPr="00900945" w:rsidRDefault="00000000">
      <w:pPr>
        <w:widowControl w:val="0"/>
        <w:numPr>
          <w:ilvl w:val="0"/>
          <w:numId w:val="2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Klasterizācija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- automātiska marķieru grupēšana pie mazākiem mēroga līmeņiem.</w:t>
      </w:r>
    </w:p>
    <w:p w14:paraId="2363DEFC" w14:textId="77777777" w:rsidR="005370DE" w:rsidRPr="00900945" w:rsidRDefault="00000000">
      <w:pPr>
        <w:widowControl w:val="0"/>
        <w:numPr>
          <w:ilvl w:val="0"/>
          <w:numId w:val="2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Noklusētais skats - Latvijas teritorija.</w:t>
      </w:r>
    </w:p>
    <w:p w14:paraId="496E3F0A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25" w:name="_heading=h.twqt43hsokkp" w:colFirst="0" w:colLast="0"/>
      <w:bookmarkEnd w:id="25"/>
      <w:r w:rsidRPr="00900945">
        <w:t>Filtri un meklēšana</w:t>
      </w:r>
    </w:p>
    <w:p w14:paraId="25754624" w14:textId="77777777" w:rsidR="005370DE" w:rsidRPr="00900945" w:rsidRDefault="00000000">
      <w:pPr>
        <w:widowControl w:val="0"/>
        <w:numPr>
          <w:ilvl w:val="0"/>
          <w:numId w:val="2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Filtri izvietoti sakļaujamā sānu panelī.</w:t>
      </w:r>
    </w:p>
    <w:p w14:paraId="1F108EF3" w14:textId="77777777" w:rsidR="005370DE" w:rsidRPr="00900945" w:rsidRDefault="00000000">
      <w:pPr>
        <w:widowControl w:val="0"/>
        <w:numPr>
          <w:ilvl w:val="0"/>
          <w:numId w:val="2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Filtrēšana pēc kategorijas, </w:t>
      </w:r>
      <w:proofErr w:type="spellStart"/>
      <w:r w:rsidRPr="00900945">
        <w:rPr>
          <w:rFonts w:ascii="Times New Roman" w:eastAsia="Times New Roman" w:hAnsi="Times New Roman" w:cs="Times New Roman"/>
        </w:rPr>
        <w:t>apakškategorijas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un atrašanās vietas.</w:t>
      </w:r>
    </w:p>
    <w:p w14:paraId="5948B8C6" w14:textId="77777777" w:rsidR="005370DE" w:rsidRPr="00900945" w:rsidRDefault="00000000">
      <w:pPr>
        <w:widowControl w:val="0"/>
        <w:numPr>
          <w:ilvl w:val="0"/>
          <w:numId w:val="2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Meklēšana pēc vārda, nosaukuma vai adreses.</w:t>
      </w:r>
    </w:p>
    <w:p w14:paraId="55E55C1F" w14:textId="77777777" w:rsidR="005370DE" w:rsidRPr="00900945" w:rsidRDefault="00000000">
      <w:pPr>
        <w:widowControl w:val="0"/>
        <w:numPr>
          <w:ilvl w:val="0"/>
          <w:numId w:val="2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Karte dinamiski atjauninās, mainot filtrus vai meklēšanas kritērijus.</w:t>
      </w:r>
    </w:p>
    <w:p w14:paraId="5B0BE315" w14:textId="77777777" w:rsidR="005370DE" w:rsidRPr="00900945" w:rsidRDefault="00000000">
      <w:pPr>
        <w:pStyle w:val="Heading3"/>
        <w:widowControl w:val="0"/>
        <w:numPr>
          <w:ilvl w:val="2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26" w:name="_heading=h.vmqjtp34yb22" w:colFirst="0" w:colLast="0"/>
      <w:bookmarkEnd w:id="26"/>
      <w:r w:rsidRPr="00900945">
        <w:t>Administratora kartes pārvaldība</w:t>
      </w:r>
    </w:p>
    <w:p w14:paraId="721383F4" w14:textId="77777777" w:rsidR="005370DE" w:rsidRPr="00900945" w:rsidRDefault="00000000">
      <w:pPr>
        <w:widowControl w:val="0"/>
        <w:numPr>
          <w:ilvl w:val="0"/>
          <w:numId w:val="1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 w:rsidRPr="00900945">
        <w:rPr>
          <w:rFonts w:ascii="Times New Roman" w:eastAsia="Times New Roman" w:hAnsi="Times New Roman" w:cs="Times New Roman"/>
        </w:rPr>
        <w:t>Iespēja konfigurēt kartes sākotnējo centru un noklusēto mēroga līmeni.</w:t>
      </w:r>
    </w:p>
    <w:p w14:paraId="71BA13FC" w14:textId="77777777" w:rsidR="005370DE" w:rsidRPr="00900945" w:rsidRDefault="00000000">
      <w:pPr>
        <w:widowControl w:val="0"/>
        <w:numPr>
          <w:ilvl w:val="0"/>
          <w:numId w:val="1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Iespēja manuāli labot koordinātas profilam.</w:t>
      </w:r>
    </w:p>
    <w:p w14:paraId="0A9D9D91" w14:textId="77777777" w:rsidR="005370DE" w:rsidRPr="00900945" w:rsidRDefault="00000000">
      <w:pPr>
        <w:widowControl w:val="0"/>
        <w:numPr>
          <w:ilvl w:val="0"/>
          <w:numId w:val="1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Iespēja deaktivizēt profila rādīšanu kartē.</w:t>
      </w:r>
    </w:p>
    <w:p w14:paraId="5BB27042" w14:textId="77777777" w:rsidR="005370DE" w:rsidRPr="00900945" w:rsidRDefault="00000000" w:rsidP="00900945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clear" w:pos="427"/>
          <w:tab w:val="left" w:pos="851"/>
        </w:tabs>
      </w:pPr>
      <w:bookmarkStart w:id="27" w:name="_heading=h.g75p1d7bh1mv" w:colFirst="0" w:colLast="0"/>
      <w:bookmarkEnd w:id="27"/>
      <w:r w:rsidRPr="00900945">
        <w:t>Blogs</w:t>
      </w:r>
    </w:p>
    <w:p w14:paraId="678970BC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Sistēmai jānodrošina rakstu (blog post) publicēšanas un pārvaldības funkcionalitāte.</w:t>
      </w:r>
    </w:p>
    <w:p w14:paraId="1EB6D78E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Administratora pārvaldība:</w:t>
      </w:r>
    </w:p>
    <w:p w14:paraId="677834B5" w14:textId="77777777" w:rsidR="005370DE" w:rsidRPr="00900945" w:rsidRDefault="00000000">
      <w:pPr>
        <w:widowControl w:val="0"/>
        <w:numPr>
          <w:ilvl w:val="0"/>
          <w:numId w:val="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Standarta rakstu izveide ar tekstu, attēliem un formatējumu.</w:t>
      </w:r>
    </w:p>
    <w:p w14:paraId="098AE098" w14:textId="77777777" w:rsidR="005370DE" w:rsidRPr="00900945" w:rsidRDefault="00000000">
      <w:pPr>
        <w:widowControl w:val="0"/>
        <w:numPr>
          <w:ilvl w:val="0"/>
          <w:numId w:val="5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b/>
          <w:bCs/>
        </w:rPr>
        <w:t>Slēdzis “Nedēļas izceltais raksts”</w:t>
      </w:r>
      <w:r w:rsidRPr="00900945">
        <w:rPr>
          <w:rFonts w:ascii="Times New Roman" w:eastAsia="Times New Roman" w:hAnsi="Times New Roman" w:cs="Times New Roman"/>
        </w:rPr>
        <w:t xml:space="preserve"> - piešķir rakstam vizuālu nozīmīti (</w:t>
      </w:r>
      <w:proofErr w:type="spellStart"/>
      <w:r w:rsidRPr="00900945">
        <w:rPr>
          <w:rFonts w:ascii="Times New Roman" w:eastAsia="Times New Roman" w:hAnsi="Times New Roman" w:cs="Times New Roman"/>
        </w:rPr>
        <w:t>badge</w:t>
      </w:r>
      <w:proofErr w:type="spellEnd"/>
      <w:r w:rsidRPr="00900945">
        <w:rPr>
          <w:rFonts w:ascii="Times New Roman" w:eastAsia="Times New Roman" w:hAnsi="Times New Roman" w:cs="Times New Roman"/>
        </w:rPr>
        <w:t>), kas redzams rakstu sarakstā un atvērtā raksta lapā.</w:t>
      </w:r>
    </w:p>
    <w:p w14:paraId="2FD6DCB8" w14:textId="77777777" w:rsidR="005370DE" w:rsidRPr="00900945" w:rsidRDefault="00000000">
      <w:pPr>
        <w:widowControl w:val="0"/>
        <w:numPr>
          <w:ilvl w:val="0"/>
          <w:numId w:val="5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b/>
          <w:bCs/>
        </w:rPr>
        <w:t>Slēdzis “</w:t>
      </w:r>
      <w:proofErr w:type="spellStart"/>
      <w:r w:rsidRPr="00900945">
        <w:rPr>
          <w:rFonts w:ascii="Times New Roman" w:eastAsia="Times New Roman" w:hAnsi="Times New Roman" w:cs="Times New Roman"/>
          <w:b/>
          <w:bCs/>
        </w:rPr>
        <w:t>Featured</w:t>
      </w:r>
      <w:proofErr w:type="spellEnd"/>
      <w:r w:rsidRPr="00900945">
        <w:rPr>
          <w:rFonts w:ascii="Times New Roman" w:eastAsia="Times New Roman" w:hAnsi="Times New Roman" w:cs="Times New Roman"/>
          <w:b/>
          <w:bCs/>
        </w:rPr>
        <w:t>”</w:t>
      </w:r>
      <w:r w:rsidRPr="00900945">
        <w:rPr>
          <w:rFonts w:ascii="Times New Roman" w:eastAsia="Times New Roman" w:hAnsi="Times New Roman" w:cs="Times New Roman"/>
        </w:rPr>
        <w:t xml:space="preserve"> - raksts tiek attēlots kā pirmais un vizuāli palielināts bloga arhīva lapā un redzams sākumlapā.</w:t>
      </w:r>
    </w:p>
    <w:p w14:paraId="60DE4CD8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 xml:space="preserve">Publiskā </w:t>
      </w:r>
      <w:proofErr w:type="spellStart"/>
      <w:r w:rsidRPr="00900945">
        <w:rPr>
          <w:rFonts w:ascii="Times New Roman" w:eastAsia="Times New Roman" w:hAnsi="Times New Roman" w:cs="Times New Roman"/>
          <w:b/>
          <w:bCs/>
        </w:rPr>
        <w:t>saskarne</w:t>
      </w:r>
      <w:proofErr w:type="spellEnd"/>
      <w:r w:rsidRPr="00900945">
        <w:rPr>
          <w:rFonts w:ascii="Times New Roman" w:eastAsia="Times New Roman" w:hAnsi="Times New Roman" w:cs="Times New Roman"/>
          <w:b/>
          <w:bCs/>
        </w:rPr>
        <w:t>:</w:t>
      </w:r>
    </w:p>
    <w:p w14:paraId="4B36D7AE" w14:textId="77777777" w:rsidR="005370DE" w:rsidRPr="00900945" w:rsidRDefault="00000000">
      <w:pPr>
        <w:widowControl w:val="0"/>
        <w:numPr>
          <w:ilvl w:val="0"/>
          <w:numId w:val="8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Rakstu saraksta (arhīva) lapa ar hronoloģisku izkārtojumu; izceltais raksts </w:t>
      </w:r>
      <w:proofErr w:type="spellStart"/>
      <w:r w:rsidRPr="00900945">
        <w:rPr>
          <w:rFonts w:ascii="Times New Roman" w:eastAsia="Times New Roman" w:hAnsi="Times New Roman" w:cs="Times New Roman"/>
        </w:rPr>
        <w:t>pirmājā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pozīcijā ar palielinātu attēlojumu.</w:t>
      </w:r>
    </w:p>
    <w:p w14:paraId="11FD068E" w14:textId="77777777" w:rsidR="005370DE" w:rsidRPr="00900945" w:rsidRDefault="00000000">
      <w:pPr>
        <w:widowControl w:val="0"/>
        <w:numPr>
          <w:ilvl w:val="0"/>
          <w:numId w:val="8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Atsevišķa raksta lapa.</w:t>
      </w:r>
    </w:p>
    <w:p w14:paraId="32F12EFB" w14:textId="77777777" w:rsidR="005370DE" w:rsidRPr="00900945" w:rsidRDefault="00000000" w:rsidP="00900945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clear" w:pos="427"/>
          <w:tab w:val="left" w:pos="851"/>
        </w:tabs>
      </w:pPr>
      <w:bookmarkStart w:id="28" w:name="_heading=h.qvtk08on4p4j" w:colFirst="0" w:colLast="0"/>
      <w:bookmarkEnd w:id="28"/>
      <w:r w:rsidRPr="00900945">
        <w:t>Lapu pārvaldība</w:t>
      </w:r>
    </w:p>
    <w:p w14:paraId="69A43244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Sistēmai jānodrošina standarta statisko lapu pārvaldība: Sākumlapa, Par mums, Kontakti (ar </w:t>
      </w:r>
      <w:proofErr w:type="spellStart"/>
      <w:r w:rsidRPr="00900945">
        <w:rPr>
          <w:rFonts w:ascii="Times New Roman" w:eastAsia="Times New Roman" w:hAnsi="Times New Roman" w:cs="Times New Roman"/>
        </w:rPr>
        <w:t>kontaktformu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un CAPTCHA aizsardzību), Privātuma politika, Lietošanas noteikumi, Sīkdatņu politika.</w:t>
      </w:r>
    </w:p>
    <w:p w14:paraId="5B2947CC" w14:textId="77777777" w:rsidR="005370DE" w:rsidRPr="00900945" w:rsidRDefault="00000000" w:rsidP="00900945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clear" w:pos="427"/>
          <w:tab w:val="left" w:pos="851"/>
        </w:tabs>
      </w:pPr>
      <w:bookmarkStart w:id="29" w:name="_heading=h.ne2z0zub1pnj" w:colFirst="0" w:colLast="0"/>
      <w:bookmarkEnd w:id="29"/>
      <w:r w:rsidRPr="00900945">
        <w:lastRenderedPageBreak/>
        <w:t>Autentificēto lietotāju panelis “Mans Konts”</w:t>
      </w:r>
    </w:p>
    <w:p w14:paraId="59B448EE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Pēc ielogošanās speciālistam un organizācijai jābūt pieejamai pielāgota </w:t>
      </w:r>
      <w:proofErr w:type="spellStart"/>
      <w:r w:rsidRPr="00900945">
        <w:rPr>
          <w:rFonts w:ascii="Times New Roman" w:eastAsia="Times New Roman" w:hAnsi="Times New Roman" w:cs="Times New Roman"/>
          <w:i/>
          <w:iCs/>
        </w:rPr>
        <w:t>frontend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paneļa </w:t>
      </w:r>
      <w:proofErr w:type="spellStart"/>
      <w:r w:rsidRPr="00900945">
        <w:rPr>
          <w:rFonts w:ascii="Times New Roman" w:eastAsia="Times New Roman" w:hAnsi="Times New Roman" w:cs="Times New Roman"/>
        </w:rPr>
        <w:t>saskarne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(nevis noklusējuma CMS administrācijas panelis):</w:t>
      </w:r>
    </w:p>
    <w:p w14:paraId="745EBAE8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Speciālistam:</w:t>
      </w:r>
    </w:p>
    <w:p w14:paraId="71355E6C" w14:textId="77777777" w:rsidR="005370DE" w:rsidRPr="00900945" w:rsidRDefault="00000000">
      <w:pPr>
        <w:widowControl w:val="0"/>
        <w:numPr>
          <w:ilvl w:val="0"/>
          <w:numId w:val="2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Profila informācijas rediģēšana</w:t>
      </w:r>
    </w:p>
    <w:p w14:paraId="27745716" w14:textId="77777777" w:rsidR="005370DE" w:rsidRPr="00900945" w:rsidRDefault="00000000">
      <w:pPr>
        <w:widowControl w:val="0"/>
        <w:numPr>
          <w:ilvl w:val="0"/>
          <w:numId w:val="21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Attēlu augšupielāde un pārvaldība.</w:t>
      </w:r>
    </w:p>
    <w:p w14:paraId="353DB897" w14:textId="77777777" w:rsidR="005370DE" w:rsidRPr="00900945" w:rsidRDefault="00000000">
      <w:pPr>
        <w:widowControl w:val="0"/>
        <w:numPr>
          <w:ilvl w:val="0"/>
          <w:numId w:val="21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Sadaļa “Iespējas” ar papildu produktiem.</w:t>
      </w:r>
    </w:p>
    <w:p w14:paraId="1BDF4B47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Organizācijai:</w:t>
      </w:r>
    </w:p>
    <w:p w14:paraId="6057B523" w14:textId="77777777" w:rsidR="005370DE" w:rsidRPr="00900945" w:rsidRDefault="00000000">
      <w:pPr>
        <w:widowControl w:val="0"/>
        <w:numPr>
          <w:ilvl w:val="0"/>
          <w:numId w:val="2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Profila informācijas rediģēšana.</w:t>
      </w:r>
    </w:p>
    <w:p w14:paraId="1FCCF175" w14:textId="77777777" w:rsidR="005370DE" w:rsidRPr="00900945" w:rsidRDefault="00000000">
      <w:pPr>
        <w:widowControl w:val="0"/>
        <w:numPr>
          <w:ilvl w:val="0"/>
          <w:numId w:val="2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Kursu un pasākumu pievienošana, rediģēšana un dzēšana.</w:t>
      </w:r>
    </w:p>
    <w:p w14:paraId="1457E501" w14:textId="77777777" w:rsidR="005370DE" w:rsidRPr="00900945" w:rsidRDefault="00000000">
      <w:pPr>
        <w:widowControl w:val="0"/>
        <w:numPr>
          <w:ilvl w:val="0"/>
          <w:numId w:val="2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Sadaļa “Iespējas”.</w:t>
      </w:r>
    </w:p>
    <w:p w14:paraId="0AF9267E" w14:textId="77777777" w:rsidR="005370DE" w:rsidRPr="00900945" w:rsidRDefault="00000000" w:rsidP="00900945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clear" w:pos="427"/>
          <w:tab w:val="left" w:pos="851"/>
        </w:tabs>
      </w:pPr>
      <w:bookmarkStart w:id="30" w:name="_heading=h.orwl0ym9a548" w:colFirst="0" w:colLast="0"/>
      <w:bookmarkEnd w:id="30"/>
      <w:r w:rsidRPr="00900945">
        <w:t>E-pasta paziņojumi</w:t>
      </w:r>
    </w:p>
    <w:p w14:paraId="13465C0F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Sistēmai jānodrošina automatizēti e-pasta paziņojumi:</w:t>
      </w:r>
    </w:p>
    <w:p w14:paraId="0D466C57" w14:textId="77777777" w:rsidR="005370DE" w:rsidRPr="00900945" w:rsidRDefault="00000000">
      <w:pPr>
        <w:widowControl w:val="0"/>
        <w:numPr>
          <w:ilvl w:val="0"/>
          <w:numId w:val="17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Veiksmīga apmaksa (standarta e-komercijas apstiprinājums).</w:t>
      </w:r>
    </w:p>
    <w:p w14:paraId="61B7049E" w14:textId="77777777" w:rsidR="005370DE" w:rsidRPr="00900945" w:rsidRDefault="00000000">
      <w:pPr>
        <w:widowControl w:val="0"/>
        <w:numPr>
          <w:ilvl w:val="0"/>
          <w:numId w:val="17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Claim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apstiprināšana (konta aktivizēšana ar pieslēgšanās datiem).</w:t>
      </w:r>
    </w:p>
    <w:p w14:paraId="45391862" w14:textId="77777777" w:rsidR="005370DE" w:rsidRPr="00900945" w:rsidRDefault="00000000">
      <w:pPr>
        <w:widowControl w:val="0"/>
        <w:numPr>
          <w:ilvl w:val="0"/>
          <w:numId w:val="17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Produkta derīguma termiņa tuvošanās un beigšanās.</w:t>
      </w:r>
    </w:p>
    <w:p w14:paraId="3A695286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Visi e-pasta teksti latviešu valodā un rediģējami no administrācijas paneļa.</w:t>
      </w:r>
    </w:p>
    <w:p w14:paraId="758FC03C" w14:textId="77777777" w:rsidR="005370DE" w:rsidRPr="00900945" w:rsidRDefault="00000000">
      <w:pPr>
        <w:pStyle w:val="Heading3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1" w:name="_heading=h.m452gininvaf" w:colFirst="0" w:colLast="0"/>
      <w:bookmarkEnd w:id="31"/>
      <w:r w:rsidRPr="00900945">
        <w:t>Tehniskās prasības</w:t>
      </w:r>
    </w:p>
    <w:p w14:paraId="26CEAAAB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2" w:name="_heading=h.ee4wio5yl0ut" w:colFirst="0" w:colLast="0"/>
      <w:bookmarkEnd w:id="32"/>
      <w:r w:rsidRPr="00900945">
        <w:t>Platformas un pārlūkprogrammas</w:t>
      </w:r>
    </w:p>
    <w:p w14:paraId="6176391C" w14:textId="77777777" w:rsidR="005370DE" w:rsidRPr="00900945" w:rsidRDefault="00000000">
      <w:pPr>
        <w:widowControl w:val="0"/>
        <w:numPr>
          <w:ilvl w:val="0"/>
          <w:numId w:val="27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Tīmekļa lietotne - galvenā un vienīgā versija.</w:t>
      </w:r>
    </w:p>
    <w:p w14:paraId="0F79E2F5" w14:textId="77777777" w:rsidR="005370DE" w:rsidRPr="00900945" w:rsidRDefault="00000000">
      <w:pPr>
        <w:widowControl w:val="0"/>
        <w:numPr>
          <w:ilvl w:val="0"/>
          <w:numId w:val="27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Responsīvs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dizains - pilnvērtīga darbība gan </w:t>
      </w:r>
      <w:proofErr w:type="spellStart"/>
      <w:r w:rsidRPr="00900945">
        <w:rPr>
          <w:rFonts w:ascii="Times New Roman" w:eastAsia="Times New Roman" w:hAnsi="Times New Roman" w:cs="Times New Roman"/>
        </w:rPr>
        <w:t>desktop</w:t>
      </w:r>
      <w:proofErr w:type="spellEnd"/>
      <w:r w:rsidRPr="00900945">
        <w:rPr>
          <w:rFonts w:ascii="Times New Roman" w:eastAsia="Times New Roman" w:hAnsi="Times New Roman" w:cs="Times New Roman"/>
        </w:rPr>
        <w:t>, gan mobilajās ierīcēs.</w:t>
      </w:r>
    </w:p>
    <w:p w14:paraId="5204872D" w14:textId="77777777" w:rsidR="005370DE" w:rsidRPr="00900945" w:rsidRDefault="00000000">
      <w:pPr>
        <w:widowControl w:val="0"/>
        <w:numPr>
          <w:ilvl w:val="0"/>
          <w:numId w:val="27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Atbalstītās pārlūkprogrammas: </w:t>
      </w:r>
      <w:proofErr w:type="spellStart"/>
      <w:r w:rsidRPr="00900945">
        <w:rPr>
          <w:rFonts w:ascii="Times New Roman" w:eastAsia="Times New Roman" w:hAnsi="Times New Roman" w:cs="Times New Roman"/>
        </w:rPr>
        <w:t>Chrome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Safari, </w:t>
      </w:r>
      <w:proofErr w:type="spellStart"/>
      <w:r w:rsidRPr="00900945">
        <w:rPr>
          <w:rFonts w:ascii="Times New Roman" w:eastAsia="Times New Roman" w:hAnsi="Times New Roman" w:cs="Times New Roman"/>
        </w:rPr>
        <w:t>Firefox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</w:t>
      </w:r>
      <w:proofErr w:type="spellStart"/>
      <w:r w:rsidRPr="00900945">
        <w:rPr>
          <w:rFonts w:ascii="Times New Roman" w:eastAsia="Times New Roman" w:hAnsi="Times New Roman" w:cs="Times New Roman"/>
        </w:rPr>
        <w:t>Edge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(jaunākās versijas).</w:t>
      </w:r>
    </w:p>
    <w:p w14:paraId="12C2AFB4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3" w:name="_heading=h.2u1orfe1r7e7" w:colFirst="0" w:colLast="0"/>
      <w:bookmarkEnd w:id="33"/>
      <w:r w:rsidRPr="00900945">
        <w:t>Ieteicamās tehnoloģijas</w:t>
      </w:r>
    </w:p>
    <w:p w14:paraId="51DB4483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Platformu ieteicams būvēt uz satura pārvaldības sistēmas (piemēram, </w:t>
      </w:r>
      <w:proofErr w:type="spellStart"/>
      <w:r w:rsidRPr="00900945">
        <w:rPr>
          <w:rFonts w:ascii="Times New Roman" w:eastAsia="Times New Roman" w:hAnsi="Times New Roman" w:cs="Times New Roman"/>
        </w:rPr>
        <w:t>WordPress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vai līdzvērtīga CMS), kas nodrošina plašu spraudņu ekosistēmu, ātru izstrādi un pasūtītāja iespēju patstāvīgi pārvaldīt saturu.</w:t>
      </w:r>
    </w:p>
    <w:tbl>
      <w:tblPr>
        <w:tblStyle w:val="a"/>
        <w:tblW w:w="901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65"/>
        <w:gridCol w:w="3180"/>
        <w:gridCol w:w="3570"/>
      </w:tblGrid>
      <w:tr w:rsidR="005370DE" w:rsidRPr="00900945" w14:paraId="00B9EDD2" w14:textId="77777777">
        <w:trPr>
          <w:trHeight w:val="390"/>
        </w:trPr>
        <w:tc>
          <w:tcPr>
            <w:tcW w:w="2265" w:type="dxa"/>
            <w:tcBorders>
              <w:top w:val="single" w:sz="5" w:space="0" w:color="BBBBBB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shd w:val="clear" w:color="auto" w:fill="E5E7EB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3E0314D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Funkcija</w:t>
            </w:r>
          </w:p>
        </w:tc>
        <w:tc>
          <w:tcPr>
            <w:tcW w:w="3180" w:type="dxa"/>
            <w:tcBorders>
              <w:top w:val="single" w:sz="5" w:space="0" w:color="BBBBBB"/>
              <w:left w:val="nil"/>
              <w:bottom w:val="single" w:sz="5" w:space="0" w:color="BBBBBB"/>
              <w:right w:val="single" w:sz="5" w:space="0" w:color="BBBBBB"/>
            </w:tcBorders>
            <w:shd w:val="clear" w:color="auto" w:fill="E5E7EB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AD03D67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Vēlamais rezultāts</w:t>
            </w:r>
          </w:p>
        </w:tc>
        <w:tc>
          <w:tcPr>
            <w:tcW w:w="3570" w:type="dxa"/>
            <w:tcBorders>
              <w:top w:val="single" w:sz="5" w:space="0" w:color="BBBBBB"/>
              <w:left w:val="nil"/>
              <w:bottom w:val="single" w:sz="5" w:space="0" w:color="BBBBBB"/>
              <w:right w:val="single" w:sz="5" w:space="0" w:color="BBBBBB"/>
            </w:tcBorders>
            <w:shd w:val="clear" w:color="auto" w:fill="E5E7EB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1D05783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Rīku piemēri</w:t>
            </w:r>
          </w:p>
        </w:tc>
      </w:tr>
      <w:tr w:rsidR="005370DE" w:rsidRPr="00900945" w14:paraId="653C7276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7E551B9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Satura pārvaldība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37D2E81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Administrējama CMS ar lomu pārvaldību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46DD976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WordPress</w:t>
            </w:r>
            <w:proofErr w:type="spellEnd"/>
          </w:p>
        </w:tc>
      </w:tr>
      <w:tr w:rsidR="005370DE" w:rsidRPr="00900945" w14:paraId="4579ABAE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AFFF69A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Profilu struktūra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8A454B4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Pielāgoti satura tipi ar strukturētiem laukiem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352404D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CPT + ACF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Pro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Pods, Meta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Box</w:t>
            </w:r>
            <w:proofErr w:type="spellEnd"/>
          </w:p>
        </w:tc>
      </w:tr>
      <w:tr w:rsidR="005370DE" w:rsidRPr="00900945" w14:paraId="63841141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7BC06A7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Interaktīvā karte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35829B5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Pilnekrāna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karte ar marķieriem, filtriem,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klasterizāciju</w:t>
            </w:r>
            <w:proofErr w:type="spellEnd"/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844D3F4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Leaflet.js + OSM,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Mapbox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Google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Maps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API</w:t>
            </w:r>
          </w:p>
        </w:tc>
      </w:tr>
      <w:tr w:rsidR="005370DE" w:rsidRPr="00900945" w14:paraId="632C8B02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C96CDBE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Datu imports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05FD7C7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Atkārtojams CSV/XLSX imports ar lauku kartēšanu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7E5BA66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WP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All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Import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Pro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WP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Ultimate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CSV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Importer</w:t>
            </w:r>
            <w:proofErr w:type="spellEnd"/>
          </w:p>
        </w:tc>
      </w:tr>
      <w:tr w:rsidR="005370DE" w:rsidRPr="00900945" w14:paraId="2285D963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EDDAF28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Maksājumi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9956CCB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Vienreizēji maksājumi, kuponi, PDF rēķini, Baltijas bankas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47B8ABA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WooCommerce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+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MakeCommerce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Stripe</w:t>
            </w:r>
            <w:proofErr w:type="spellEnd"/>
          </w:p>
        </w:tc>
      </w:tr>
      <w:tr w:rsidR="005370DE" w:rsidRPr="00900945" w14:paraId="718CF774" w14:textId="77777777">
        <w:trPr>
          <w:trHeight w:val="39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3F18050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E-pasta mārketings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2D42C44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Integrācija ar e-pasta platformu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0B3172E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Mailchimp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Brevo</w:t>
            </w:r>
            <w:proofErr w:type="spellEnd"/>
          </w:p>
        </w:tc>
      </w:tr>
      <w:tr w:rsidR="005370DE" w:rsidRPr="00900945" w14:paraId="46B139F9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7FE22BD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SEO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B878CF1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Tehniskā SEO pārvaldība, meta dati,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sitemap</w:t>
            </w:r>
            <w:proofErr w:type="spellEnd"/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A36E30D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RankMath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Yoast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SEO</w:t>
            </w:r>
          </w:p>
        </w:tc>
      </w:tr>
      <w:tr w:rsidR="005370DE" w:rsidRPr="00900945" w14:paraId="12CFB808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809CD8A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GDPR / sīkdatnes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B1EF6EE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Sīkdatņu pārvaldība, piekrišanas mehānisms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DF3F375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CookieBot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Complianz</w:t>
            </w:r>
            <w:proofErr w:type="spellEnd"/>
          </w:p>
        </w:tc>
      </w:tr>
      <w:tr w:rsidR="005370DE" w:rsidRPr="00900945" w14:paraId="36712C12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5D3CD5E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Analītika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97A6D68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Apmeklējumu un konversiju uzskaite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8C41BF4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Google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Analytics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Plausible</w:t>
            </w:r>
            <w:proofErr w:type="spellEnd"/>
          </w:p>
        </w:tc>
      </w:tr>
      <w:tr w:rsidR="005370DE" w:rsidRPr="00900945" w14:paraId="734E2210" w14:textId="77777777">
        <w:trPr>
          <w:trHeight w:val="60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EB46C82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Drošība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AB37305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Firewall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2FA,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brute-force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aizsardzība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1505EB5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Wordfence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Solid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Security</w:t>
            </w:r>
            <w:proofErr w:type="spellEnd"/>
          </w:p>
        </w:tc>
      </w:tr>
      <w:tr w:rsidR="005370DE" w:rsidRPr="00900945" w14:paraId="79D46EDB" w14:textId="77777777">
        <w:trPr>
          <w:trHeight w:val="390"/>
        </w:trPr>
        <w:tc>
          <w:tcPr>
            <w:tcW w:w="226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77DB7A0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Rezerves kopijas</w:t>
            </w:r>
          </w:p>
        </w:tc>
        <w:tc>
          <w:tcPr>
            <w:tcW w:w="318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CFA39AF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Automātiskas ikdienas kopijas</w:t>
            </w:r>
          </w:p>
        </w:tc>
        <w:tc>
          <w:tcPr>
            <w:tcW w:w="357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683D022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UpdraftPlus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BlogVault</w:t>
            </w:r>
            <w:proofErr w:type="spellEnd"/>
          </w:p>
        </w:tc>
      </w:tr>
    </w:tbl>
    <w:p w14:paraId="65ADC4D6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4" w:name="_heading=h.1e5n7n2wub67" w:colFirst="0" w:colLast="0"/>
      <w:bookmarkEnd w:id="34"/>
      <w:r w:rsidRPr="00900945">
        <w:t>Datu uzglabāšana un drošība</w:t>
      </w:r>
    </w:p>
    <w:p w14:paraId="56653A8E" w14:textId="77777777" w:rsidR="005370DE" w:rsidRPr="00900945" w:rsidRDefault="00000000">
      <w:pPr>
        <w:widowControl w:val="0"/>
        <w:numPr>
          <w:ilvl w:val="0"/>
          <w:numId w:val="1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Centralizēta datu uzglabāšana drošā servera vidē.</w:t>
      </w:r>
    </w:p>
    <w:p w14:paraId="04843A3F" w14:textId="77777777" w:rsidR="005370DE" w:rsidRPr="00900945" w:rsidRDefault="00000000">
      <w:pPr>
        <w:widowControl w:val="0"/>
        <w:numPr>
          <w:ilvl w:val="0"/>
          <w:numId w:val="1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SSL/TLS šifrēšana visiem datu pārraides kanāliem.</w:t>
      </w:r>
    </w:p>
    <w:p w14:paraId="5FBB4280" w14:textId="77777777" w:rsidR="005370DE" w:rsidRPr="00900945" w:rsidRDefault="00000000">
      <w:pPr>
        <w:widowControl w:val="0"/>
        <w:numPr>
          <w:ilvl w:val="0"/>
          <w:numId w:val="1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Administratora piekļuves kontrole ar 2FA.</w:t>
      </w:r>
    </w:p>
    <w:p w14:paraId="2DF30A82" w14:textId="77777777" w:rsidR="005370DE" w:rsidRPr="00900945" w:rsidRDefault="00000000">
      <w:pPr>
        <w:widowControl w:val="0"/>
        <w:numPr>
          <w:ilvl w:val="0"/>
          <w:numId w:val="1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Automātiskas rezerves kopijas.</w:t>
      </w:r>
    </w:p>
    <w:p w14:paraId="5FE6E72E" w14:textId="77777777" w:rsidR="005370DE" w:rsidRPr="00900945" w:rsidRDefault="00000000">
      <w:pPr>
        <w:widowControl w:val="0"/>
        <w:numPr>
          <w:ilvl w:val="0"/>
          <w:numId w:val="1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GDPR prasību ievērošana - datu </w:t>
      </w:r>
      <w:proofErr w:type="spellStart"/>
      <w:r w:rsidRPr="00900945">
        <w:rPr>
          <w:rFonts w:ascii="Times New Roman" w:eastAsia="Times New Roman" w:hAnsi="Times New Roman" w:cs="Times New Roman"/>
        </w:rPr>
        <w:t>minimizācija</w:t>
      </w:r>
      <w:proofErr w:type="spellEnd"/>
      <w:r w:rsidRPr="00900945">
        <w:rPr>
          <w:rFonts w:ascii="Times New Roman" w:eastAsia="Times New Roman" w:hAnsi="Times New Roman" w:cs="Times New Roman"/>
        </w:rPr>
        <w:t>, piekrišanas iegūšana, sīkdatņu pārvaldība.</w:t>
      </w:r>
    </w:p>
    <w:p w14:paraId="383FB444" w14:textId="77777777" w:rsidR="005370DE" w:rsidRPr="00900945" w:rsidRDefault="00000000">
      <w:pPr>
        <w:widowControl w:val="0"/>
        <w:numPr>
          <w:ilvl w:val="0"/>
          <w:numId w:val="14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  <w:sz w:val="14"/>
          <w:szCs w:val="14"/>
        </w:rPr>
        <w:t xml:space="preserve"> </w:t>
      </w:r>
      <w:r w:rsidRPr="00900945">
        <w:rPr>
          <w:rFonts w:ascii="Times New Roman" w:eastAsia="Times New Roman" w:hAnsi="Times New Roman" w:cs="Times New Roman"/>
        </w:rPr>
        <w:t>CSRF, XSS un SQL injekciju aizsardzība.</w:t>
      </w:r>
    </w:p>
    <w:p w14:paraId="7EF36566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5" w:name="_heading=h.mwwzkbtkct8n" w:colFirst="0" w:colLast="0"/>
      <w:bookmarkEnd w:id="35"/>
      <w:r w:rsidRPr="00900945">
        <w:t>Arhitektūra un paplašināmība</w:t>
      </w:r>
    </w:p>
    <w:p w14:paraId="5A85EBF2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Sistēmas arhitektūra jāveido modulāra un paplašināma. Jānodrošina REST API, kas nākotnē ļauj pievienot mobilo lietotni, trešo pušu integrācijas vai papildu moduļus bez platformas pārbūves.</w:t>
      </w:r>
    </w:p>
    <w:p w14:paraId="5EB98059" w14:textId="77777777" w:rsidR="005370DE" w:rsidRPr="00900945" w:rsidRDefault="00000000">
      <w:pPr>
        <w:pStyle w:val="Heading3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6" w:name="_heading=h.dep3jiaym4y8" w:colFirst="0" w:colLast="0"/>
      <w:bookmarkEnd w:id="36"/>
      <w:r w:rsidRPr="00900945">
        <w:t>UX/UI dizaina un lietojamības prasības</w:t>
      </w:r>
    </w:p>
    <w:p w14:paraId="0D7DC395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7" w:name="_heading=h.r7gag2hg99li" w:colFirst="0" w:colLast="0"/>
      <w:bookmarkEnd w:id="37"/>
      <w:r w:rsidRPr="00900945">
        <w:t>Vispārējie principi</w:t>
      </w:r>
    </w:p>
    <w:p w14:paraId="2CC4D82A" w14:textId="77777777" w:rsidR="005370DE" w:rsidRPr="00900945" w:rsidRDefault="00000000">
      <w:pPr>
        <w:widowControl w:val="0"/>
        <w:numPr>
          <w:ilvl w:val="0"/>
          <w:numId w:val="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proofErr w:type="spellStart"/>
      <w:r w:rsidRPr="00900945">
        <w:rPr>
          <w:rFonts w:ascii="Times New Roman" w:eastAsia="Times New Roman" w:hAnsi="Times New Roman" w:cs="Times New Roman"/>
        </w:rPr>
        <w:t>Saskarnei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jābūt intuitīvai, vizuāli tīrai un ar skaidru informācijas hierarhiju.</w:t>
      </w:r>
    </w:p>
    <w:p w14:paraId="16A57D1B" w14:textId="77777777" w:rsidR="005370DE" w:rsidRPr="00900945" w:rsidRDefault="00000000">
      <w:pPr>
        <w:widowControl w:val="0"/>
        <w:numPr>
          <w:ilvl w:val="0"/>
          <w:numId w:val="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Navigācijai jābūt vienkāršai - lietotājam jāspēj nokļūt pie jebkura satura ne vairāk kā trīs klikšķos.</w:t>
      </w:r>
    </w:p>
    <w:p w14:paraId="65BD30F9" w14:textId="77777777" w:rsidR="005370DE" w:rsidRPr="00900945" w:rsidRDefault="00000000">
      <w:pPr>
        <w:widowControl w:val="0"/>
        <w:numPr>
          <w:ilvl w:val="0"/>
          <w:numId w:val="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Dizainam jābūt </w:t>
      </w:r>
      <w:proofErr w:type="spellStart"/>
      <w:r w:rsidRPr="00900945">
        <w:rPr>
          <w:rFonts w:ascii="Times New Roman" w:eastAsia="Times New Roman" w:hAnsi="Times New Roman" w:cs="Times New Roman"/>
        </w:rPr>
        <w:t>responsīvam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- vienādi funkcionālam un vizuāli kvalitatīvam gan </w:t>
      </w:r>
      <w:proofErr w:type="spellStart"/>
      <w:r w:rsidRPr="00900945">
        <w:rPr>
          <w:rFonts w:ascii="Times New Roman" w:eastAsia="Times New Roman" w:hAnsi="Times New Roman" w:cs="Times New Roman"/>
        </w:rPr>
        <w:t>desktop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, gan </w:t>
      </w:r>
      <w:r w:rsidRPr="00900945">
        <w:rPr>
          <w:rFonts w:ascii="Times New Roman" w:eastAsia="Times New Roman" w:hAnsi="Times New Roman" w:cs="Times New Roman"/>
        </w:rPr>
        <w:lastRenderedPageBreak/>
        <w:t>mobilajās ierīcēs.</w:t>
      </w:r>
    </w:p>
    <w:p w14:paraId="260CBB31" w14:textId="77777777" w:rsidR="005370DE" w:rsidRPr="00900945" w:rsidRDefault="00000000">
      <w:pPr>
        <w:widowControl w:val="0"/>
        <w:numPr>
          <w:ilvl w:val="0"/>
          <w:numId w:val="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Interaktīvajiem elementiem (pogas, saites, filtri) jābūt skaidri pamanāmiem un ar vizuālu atgriezenisko saiti.</w:t>
      </w:r>
    </w:p>
    <w:p w14:paraId="51760E82" w14:textId="77777777" w:rsidR="005370DE" w:rsidRPr="00900945" w:rsidRDefault="00000000">
      <w:pPr>
        <w:widowControl w:val="0"/>
        <w:numPr>
          <w:ilvl w:val="0"/>
          <w:numId w:val="9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Kartes skats ir platformas centrālais elements - lietotājs to sasniedz nekavējoties.</w:t>
      </w:r>
    </w:p>
    <w:p w14:paraId="3917648C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8" w:name="_heading=h.ausi9gkyafku" w:colFirst="0" w:colLast="0"/>
      <w:bookmarkEnd w:id="38"/>
      <w:r w:rsidRPr="00900945">
        <w:t>Satura prasības</w:t>
      </w:r>
    </w:p>
    <w:p w14:paraId="51792819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Saturu nodrošina pasūtītājs. Izpildītāja pienākums ir pirms izstrādes sagatavot un nodot pasūtītājam skaidru satura struktūras plānu - kāds saturs nepieciešams katrai lapai, kādā formātā, apjomā un secībā to iesniegt, lai nodrošinātu kvalitatīvu dizaina rezultātu.</w:t>
      </w:r>
    </w:p>
    <w:p w14:paraId="30042DBC" w14:textId="77777777" w:rsidR="005370DE" w:rsidRPr="00900945" w:rsidRDefault="00000000">
      <w:pPr>
        <w:pStyle w:val="Heading3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39" w:name="_heading=h.29d23fr761qe" w:colFirst="0" w:colLast="0"/>
      <w:bookmarkEnd w:id="39"/>
      <w:r w:rsidRPr="00900945">
        <w:t>Administrācijas panelis</w:t>
      </w:r>
    </w:p>
    <w:p w14:paraId="2B5B594B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Administrācijas panelis - standarta CMS </w:t>
      </w:r>
      <w:proofErr w:type="spellStart"/>
      <w:r w:rsidRPr="00900945">
        <w:rPr>
          <w:rFonts w:ascii="Times New Roman" w:eastAsia="Times New Roman" w:hAnsi="Times New Roman" w:cs="Times New Roman"/>
        </w:rPr>
        <w:t>admin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vide, bez unikāla dizaina izstrādes.</w:t>
      </w:r>
    </w:p>
    <w:p w14:paraId="6A7D5D79" w14:textId="77777777" w:rsidR="005370DE" w:rsidRPr="00900945" w:rsidRDefault="00000000">
      <w:pPr>
        <w:pStyle w:val="Heading3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40" w:name="_heading=h.x2xoltgif9t5" w:colFirst="0" w:colLast="0"/>
      <w:bookmarkEnd w:id="40"/>
      <w:r w:rsidRPr="00900945">
        <w:t>Platformas struktūra</w:t>
      </w:r>
    </w:p>
    <w:p w14:paraId="6677D2E1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Publiskās lapas:</w:t>
      </w:r>
    </w:p>
    <w:tbl>
      <w:tblPr>
        <w:tblStyle w:val="a0"/>
        <w:tblW w:w="901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95"/>
        <w:gridCol w:w="6120"/>
      </w:tblGrid>
      <w:tr w:rsidR="005370DE" w:rsidRPr="00900945" w14:paraId="187259B5" w14:textId="77777777">
        <w:trPr>
          <w:trHeight w:val="390"/>
        </w:trPr>
        <w:tc>
          <w:tcPr>
            <w:tcW w:w="2895" w:type="dxa"/>
            <w:tcBorders>
              <w:top w:val="single" w:sz="5" w:space="0" w:color="BBBBBB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shd w:val="clear" w:color="auto" w:fill="E5E7EB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DE1FF78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Lapa</w:t>
            </w:r>
          </w:p>
        </w:tc>
        <w:tc>
          <w:tcPr>
            <w:tcW w:w="6120" w:type="dxa"/>
            <w:tcBorders>
              <w:top w:val="single" w:sz="5" w:space="0" w:color="BBBBBB"/>
              <w:left w:val="nil"/>
              <w:bottom w:val="single" w:sz="5" w:space="0" w:color="BBBBBB"/>
              <w:right w:val="single" w:sz="5" w:space="0" w:color="BBBBBB"/>
            </w:tcBorders>
            <w:shd w:val="clear" w:color="auto" w:fill="E5E7EB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212707F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Apraksts/Piemērs</w:t>
            </w:r>
          </w:p>
        </w:tc>
      </w:tr>
      <w:tr w:rsidR="005370DE" w:rsidRPr="00900945" w14:paraId="32169594" w14:textId="77777777">
        <w:trPr>
          <w:trHeight w:val="60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75E8369E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Sākumlapa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8842F47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Piemēram, sveiciena ekrāns (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Hero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), mēneša speciālistu karuselis, kategorijas, </w:t>
            </w: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featured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raksts, CTA u.tml.</w:t>
            </w:r>
          </w:p>
        </w:tc>
      </w:tr>
      <w:tr w:rsidR="005370DE" w:rsidRPr="00900945" w14:paraId="18CF4C26" w14:textId="77777777">
        <w:trPr>
          <w:trHeight w:val="39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7751FFD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Karte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35902DA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Pilnekrāna</w:t>
            </w:r>
            <w:proofErr w:type="spellEnd"/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interaktīva karte ar marķieriem, filtriem, meklēšanu</w:t>
            </w:r>
          </w:p>
        </w:tc>
      </w:tr>
      <w:tr w:rsidR="005370DE" w:rsidRPr="00900945" w14:paraId="5D0E5242" w14:textId="77777777">
        <w:trPr>
          <w:trHeight w:val="39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3A9174F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Speciālista profils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8F012CE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Foto/logo, kontakt, pakalpojumi, mini karte</w:t>
            </w:r>
          </w:p>
        </w:tc>
      </w:tr>
      <w:tr w:rsidR="005370DE" w:rsidRPr="00900945" w14:paraId="0A23DB28" w14:textId="77777777">
        <w:trPr>
          <w:trHeight w:val="39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9769DA0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Organizācijas profils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689A8F7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Logo, apraksts, darbības jomas, kursi un pasākumi</w:t>
            </w:r>
          </w:p>
        </w:tc>
      </w:tr>
      <w:tr w:rsidR="005370DE" w:rsidRPr="00900945" w14:paraId="59213B44" w14:textId="77777777">
        <w:trPr>
          <w:trHeight w:val="39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C9B55B1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Meklēšanas rezultāti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E3317B5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Kartes atlase ar filtriem</w:t>
            </w:r>
          </w:p>
        </w:tc>
      </w:tr>
      <w:tr w:rsidR="005370DE" w:rsidRPr="00900945" w14:paraId="1C70BE1C" w14:textId="77777777">
        <w:trPr>
          <w:trHeight w:val="39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AEB889A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Izglītība / Kursi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8E4612C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Kursu saraksts, filtri, piekļuves loģika</w:t>
            </w:r>
          </w:p>
        </w:tc>
      </w:tr>
      <w:tr w:rsidR="005370DE" w:rsidRPr="00900945" w14:paraId="09AE6717" w14:textId="77777777">
        <w:trPr>
          <w:trHeight w:val="39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C3A0BF1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Blogs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9E8F93D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Rakstu arhīvs, izceltais raksts, atlases iespējas</w:t>
            </w:r>
          </w:p>
        </w:tc>
      </w:tr>
      <w:tr w:rsidR="005370DE" w:rsidRPr="00900945" w14:paraId="0D07AA5E" w14:textId="77777777">
        <w:trPr>
          <w:trHeight w:val="390"/>
        </w:trPr>
        <w:tc>
          <w:tcPr>
            <w:tcW w:w="2895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2B58D3D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Statiskās lapas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09F81343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Par mums, kontakti, privātuma politika, noteikumi, sīkdatnes</w:t>
            </w:r>
          </w:p>
        </w:tc>
      </w:tr>
    </w:tbl>
    <w:p w14:paraId="2D7FB5B2" w14:textId="77777777" w:rsidR="00900945" w:rsidRDefault="00900945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5E580A4F" w14:textId="77777777" w:rsidR="00900945" w:rsidRDefault="00900945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2692E01B" w14:textId="77777777" w:rsidR="00900945" w:rsidRDefault="00900945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7A1F8505" w14:textId="72905828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lastRenderedPageBreak/>
        <w:t>Autentificētās lapas:</w:t>
      </w:r>
    </w:p>
    <w:tbl>
      <w:tblPr>
        <w:tblStyle w:val="a1"/>
        <w:tblW w:w="903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6120"/>
      </w:tblGrid>
      <w:tr w:rsidR="005370DE" w:rsidRPr="00900945" w14:paraId="001E15B7" w14:textId="77777777">
        <w:trPr>
          <w:trHeight w:val="390"/>
        </w:trPr>
        <w:tc>
          <w:tcPr>
            <w:tcW w:w="2910" w:type="dxa"/>
            <w:tcBorders>
              <w:top w:val="single" w:sz="5" w:space="0" w:color="BBBBBB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shd w:val="clear" w:color="auto" w:fill="E5E7EB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263EFA32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Lapa</w:t>
            </w:r>
          </w:p>
        </w:tc>
        <w:tc>
          <w:tcPr>
            <w:tcW w:w="6120" w:type="dxa"/>
            <w:tcBorders>
              <w:top w:val="single" w:sz="5" w:space="0" w:color="BBBBBB"/>
              <w:left w:val="nil"/>
              <w:bottom w:val="single" w:sz="5" w:space="0" w:color="BBBBBB"/>
              <w:right w:val="single" w:sz="5" w:space="0" w:color="BBBBBB"/>
            </w:tcBorders>
            <w:shd w:val="clear" w:color="auto" w:fill="E5E7EB"/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591119F8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Apraksts</w:t>
            </w:r>
          </w:p>
        </w:tc>
      </w:tr>
      <w:tr w:rsidR="005370DE" w:rsidRPr="00900945" w14:paraId="0D6A05F0" w14:textId="77777777">
        <w:trPr>
          <w:trHeight w:val="390"/>
        </w:trPr>
        <w:tc>
          <w:tcPr>
            <w:tcW w:w="2910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1D33C00F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Speciālista “Mans Konts”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655BCA3A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Profila rediģēšana, kontakti, “Iespējas”</w:t>
            </w:r>
          </w:p>
        </w:tc>
      </w:tr>
      <w:tr w:rsidR="005370DE" w:rsidRPr="00900945" w14:paraId="57F087E0" w14:textId="77777777">
        <w:trPr>
          <w:trHeight w:val="390"/>
        </w:trPr>
        <w:tc>
          <w:tcPr>
            <w:tcW w:w="2910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7728D1F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Organizācijas “Mans Konts”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09CBC4C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Profila rediģēšana, kursu pārvaldība, “Iespējas”</w:t>
            </w:r>
          </w:p>
        </w:tc>
      </w:tr>
      <w:tr w:rsidR="005370DE" w:rsidRPr="00900945" w14:paraId="61C82E96" w14:textId="77777777">
        <w:trPr>
          <w:trHeight w:val="390"/>
        </w:trPr>
        <w:tc>
          <w:tcPr>
            <w:tcW w:w="2910" w:type="dxa"/>
            <w:tcBorders>
              <w:top w:val="nil"/>
              <w:left w:val="single" w:sz="5" w:space="0" w:color="BBBBBB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4199752A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Maksājumu lapas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5" w:space="0" w:color="BBBBBB"/>
              <w:right w:val="single" w:sz="5" w:space="0" w:color="BBBBBB"/>
            </w:tcBorders>
            <w:tcMar>
              <w:top w:w="60" w:type="dxa"/>
              <w:left w:w="100" w:type="dxa"/>
              <w:bottom w:w="60" w:type="dxa"/>
              <w:right w:w="100" w:type="dxa"/>
            </w:tcMar>
          </w:tcPr>
          <w:p w14:paraId="3730AF77" w14:textId="77777777" w:rsidR="005370DE" w:rsidRPr="00900945" w:rsidRDefault="00000000">
            <w:pPr>
              <w:widowControl w:val="0"/>
              <w:tabs>
                <w:tab w:val="left" w:pos="427"/>
              </w:tabs>
              <w:spacing w:before="240" w:after="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Grozs, apmaksa, apstiprināšana</w:t>
            </w:r>
          </w:p>
        </w:tc>
      </w:tr>
    </w:tbl>
    <w:p w14:paraId="57B01FD6" w14:textId="77777777" w:rsidR="005370DE" w:rsidRPr="00900945" w:rsidRDefault="00000000">
      <w:pPr>
        <w:pStyle w:val="Heading3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</w:pPr>
      <w:bookmarkStart w:id="41" w:name="_heading=h.a8xl24a8f4y3" w:colFirst="0" w:colLast="0"/>
      <w:bookmarkEnd w:id="41"/>
      <w:r w:rsidRPr="00900945">
        <w:t>Nodevumi</w:t>
      </w:r>
    </w:p>
    <w:p w14:paraId="1AC22B70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Izstrādes rezultātā jānodod:</w:t>
      </w:r>
    </w:p>
    <w:p w14:paraId="2609213C" w14:textId="77777777" w:rsidR="005370DE" w:rsidRPr="00900945" w:rsidRDefault="00000000">
      <w:pPr>
        <w:widowControl w:val="0"/>
        <w:numPr>
          <w:ilvl w:val="0"/>
          <w:numId w:val="1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Testējama, pilotējama, pilnībā funkcionāla MVP tīmekļa platforma, uzstādīta uz pasūtītāja izvēlēta </w:t>
      </w:r>
      <w:proofErr w:type="spellStart"/>
      <w:r w:rsidRPr="00900945">
        <w:rPr>
          <w:rFonts w:ascii="Times New Roman" w:eastAsia="Times New Roman" w:hAnsi="Times New Roman" w:cs="Times New Roman"/>
        </w:rPr>
        <w:t>hostinga</w:t>
      </w:r>
      <w:proofErr w:type="spellEnd"/>
      <w:r w:rsidRPr="00900945">
        <w:rPr>
          <w:rFonts w:ascii="Times New Roman" w:eastAsia="Times New Roman" w:hAnsi="Times New Roman" w:cs="Times New Roman"/>
        </w:rPr>
        <w:t>.</w:t>
      </w:r>
    </w:p>
    <w:p w14:paraId="474CC174" w14:textId="77777777" w:rsidR="005370DE" w:rsidRPr="00900945" w:rsidRDefault="00000000">
      <w:pPr>
        <w:widowControl w:val="0"/>
        <w:numPr>
          <w:ilvl w:val="0"/>
          <w:numId w:val="1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Importēti Veselības inspekcijas dati ar profilu ierakstiem un </w:t>
      </w:r>
      <w:proofErr w:type="spellStart"/>
      <w:r w:rsidRPr="00900945">
        <w:rPr>
          <w:rFonts w:ascii="Times New Roman" w:eastAsia="Times New Roman" w:hAnsi="Times New Roman" w:cs="Times New Roman"/>
        </w:rPr>
        <w:t>ģeokodētām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adresēm.</w:t>
      </w:r>
    </w:p>
    <w:p w14:paraId="66A663FE" w14:textId="77777777" w:rsidR="005370DE" w:rsidRPr="00900945" w:rsidRDefault="00000000">
      <w:pPr>
        <w:widowControl w:val="0"/>
        <w:numPr>
          <w:ilvl w:val="0"/>
          <w:numId w:val="1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Konfigurēta maksājumu sistēma.</w:t>
      </w:r>
    </w:p>
    <w:p w14:paraId="1856F3D9" w14:textId="77777777" w:rsidR="005370DE" w:rsidRPr="00900945" w:rsidRDefault="00000000">
      <w:pPr>
        <w:widowControl w:val="0"/>
        <w:numPr>
          <w:ilvl w:val="0"/>
          <w:numId w:val="1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Dizaina avota faili - </w:t>
      </w:r>
      <w:proofErr w:type="spellStart"/>
      <w:r w:rsidRPr="00900945">
        <w:rPr>
          <w:rFonts w:ascii="Times New Roman" w:eastAsia="Times New Roman" w:hAnsi="Times New Roman" w:cs="Times New Roman"/>
        </w:rPr>
        <w:t>links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uz </w:t>
      </w:r>
      <w:proofErr w:type="spellStart"/>
      <w:r w:rsidRPr="00900945">
        <w:rPr>
          <w:rFonts w:ascii="Times New Roman" w:eastAsia="Times New Roman" w:hAnsi="Times New Roman" w:cs="Times New Roman"/>
        </w:rPr>
        <w:t>Figma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failu vai analogu platformu</w:t>
      </w:r>
    </w:p>
    <w:p w14:paraId="5AD586E0" w14:textId="77777777" w:rsidR="005370DE" w:rsidRPr="00900945" w:rsidRDefault="00000000">
      <w:pPr>
        <w:widowControl w:val="0"/>
        <w:numPr>
          <w:ilvl w:val="0"/>
          <w:numId w:val="13"/>
        </w:numPr>
        <w:tabs>
          <w:tab w:val="left" w:pos="427"/>
        </w:tabs>
        <w:spacing w:after="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Pasūtītāja apmācība platformas pārvaldībā (</w:t>
      </w:r>
      <w:proofErr w:type="spellStart"/>
      <w:r w:rsidRPr="00900945">
        <w:rPr>
          <w:rFonts w:ascii="Times New Roman" w:eastAsia="Times New Roman" w:hAnsi="Times New Roman" w:cs="Times New Roman"/>
        </w:rPr>
        <w:t>videozvans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ar ierakstu).</w:t>
      </w:r>
    </w:p>
    <w:p w14:paraId="4CA41E4F" w14:textId="77777777" w:rsidR="005370DE" w:rsidRPr="00900945" w:rsidRDefault="00000000">
      <w:pPr>
        <w:widowControl w:val="0"/>
        <w:numPr>
          <w:ilvl w:val="0"/>
          <w:numId w:val="13"/>
        </w:numPr>
        <w:tabs>
          <w:tab w:val="left" w:pos="427"/>
        </w:tabs>
        <w:spacing w:after="6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Satura struktūras plāns.</w:t>
      </w:r>
    </w:p>
    <w:p w14:paraId="4F2B9BDC" w14:textId="77777777" w:rsidR="005370DE" w:rsidRPr="00900945" w:rsidRDefault="00000000">
      <w:pPr>
        <w:widowControl w:val="0"/>
        <w:tabs>
          <w:tab w:val="left" w:pos="427"/>
        </w:tabs>
        <w:spacing w:before="240" w:after="120" w:line="276" w:lineRule="auto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Garantijas periods (kļūdu labošana, kritiskais atbalsts): 3 mēneši pēc platformas nodošanas.</w:t>
      </w:r>
    </w:p>
    <w:p w14:paraId="5707149F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tabs>
          <w:tab w:val="left" w:pos="427"/>
        </w:tabs>
      </w:pPr>
      <w:bookmarkStart w:id="42" w:name="_heading=h.5kmuimfhiq3" w:colFirst="0" w:colLast="0"/>
      <w:bookmarkEnd w:id="42"/>
      <w:r w:rsidRPr="00900945">
        <w:t xml:space="preserve">Pakalpojuma izpildes laiks, nodevums: </w:t>
      </w:r>
    </w:p>
    <w:p w14:paraId="45AEFF76" w14:textId="77777777" w:rsidR="005370DE" w:rsidRPr="00900945" w:rsidRDefault="00000000">
      <w:pPr>
        <w:numPr>
          <w:ilvl w:val="1"/>
          <w:numId w:val="16"/>
        </w:numPr>
        <w:spacing w:after="0"/>
        <w:ind w:right="140"/>
        <w:jc w:val="both"/>
        <w:rPr>
          <w:rFonts w:ascii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Izpildes laiks – līdz 30.06.2026;</w:t>
      </w:r>
    </w:p>
    <w:p w14:paraId="658B3AB1" w14:textId="77777777" w:rsidR="005370DE" w:rsidRPr="00900945" w:rsidRDefault="00000000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right="140"/>
        <w:jc w:val="both"/>
        <w:rPr>
          <w:rFonts w:ascii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Nodevumi jāiesniedz līdz izpildes laika termiņam.</w:t>
      </w:r>
    </w:p>
    <w:p w14:paraId="29577690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43" w:name="_heading=h.tzgvw0rgowbt" w:colFirst="0" w:colLast="0"/>
      <w:bookmarkEnd w:id="43"/>
      <w:r w:rsidRPr="00900945">
        <w:t xml:space="preserve">Pretendenta izvēles kritērijs: </w:t>
      </w:r>
    </w:p>
    <w:p w14:paraId="1B6C391F" w14:textId="77777777" w:rsidR="005370DE" w:rsidRPr="00900945" w:rsidRDefault="00000000">
      <w:pPr>
        <w:spacing w:before="120" w:after="120"/>
        <w:ind w:left="567"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No atbilstošajiem Piedāvājumiem tiks izvēlēts tas, kurš piedāvās ekonomiski izdevīgāko piedāvājumu par visa pakalpojuma izpildi un nodevuma iesniegšanu 8. punktā minētajā kārtībā. </w:t>
      </w:r>
    </w:p>
    <w:p w14:paraId="21D826B1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44" w:name="_heading=h.6athl5ykqn3e" w:colFirst="0" w:colLast="0"/>
      <w:bookmarkEnd w:id="44"/>
      <w:r w:rsidRPr="00900945">
        <w:t xml:space="preserve">Vispārējās prasības pretendentiem: </w:t>
      </w:r>
    </w:p>
    <w:p w14:paraId="7C511243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Pakalpojuma sniedzējam ir jābūt personai vai personu apvienībai, kas spēj nodrošināt iepirkumā paredzētā pakalpojuma sniegšanu atbilstoši iepirkuma priekšmeta apraksta nosacījumiem un, kas atbilst zemāk norādītājām prasībām.</w:t>
      </w:r>
    </w:p>
    <w:p w14:paraId="4D369CDC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Visi Pretendenti piedalās iepirkuma procedūrā uz vienādu noteikumu un vienlīdzības pamata.</w:t>
      </w:r>
    </w:p>
    <w:p w14:paraId="432C7BF6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Pretendenti pirms Piedāvājuma iesniegšanas termiņa beigām var grozīt vai atsaukt iesniegto Piedāvājumu.</w:t>
      </w:r>
    </w:p>
    <w:p w14:paraId="1C9C769E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Pretendentam jāspēj nodrošināt projekta vadības komunikācija latviešu valodā.</w:t>
      </w:r>
    </w:p>
    <w:p w14:paraId="397F549B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Pretendentam jāapliecina pieredze, uzrādot vismaz vienu realizētu projektu, kura ietvaros ir veikta:</w:t>
      </w:r>
    </w:p>
    <w:p w14:paraId="64DD838A" w14:textId="77777777" w:rsidR="005370DE" w:rsidRPr="00900945" w:rsidRDefault="00000000">
      <w:pPr>
        <w:widowControl w:val="0"/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UI / UX izstrāde</w:t>
      </w:r>
    </w:p>
    <w:p w14:paraId="210C3F0B" w14:textId="77777777" w:rsidR="005370DE" w:rsidRPr="00900945" w:rsidRDefault="00000000">
      <w:pPr>
        <w:widowControl w:val="0"/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tīmekļa vietnes (</w:t>
      </w:r>
      <w:proofErr w:type="spellStart"/>
      <w:r w:rsidRPr="00900945">
        <w:rPr>
          <w:rFonts w:ascii="Times New Roman" w:eastAsia="Times New Roman" w:hAnsi="Times New Roman" w:cs="Times New Roman"/>
        </w:rPr>
        <w:t>web</w:t>
      </w:r>
      <w:proofErr w:type="spellEnd"/>
      <w:r w:rsidRPr="00900945">
        <w:rPr>
          <w:rFonts w:ascii="Times New Roman" w:eastAsia="Times New Roman" w:hAnsi="Times New Roman" w:cs="Times New Roman"/>
        </w:rPr>
        <w:t>) izstrāde un ieviešana.</w:t>
      </w:r>
    </w:p>
    <w:p w14:paraId="6DDB50C6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Pretendentam uz piedāvājuma iesniegšanas un vērtēšanas brīdi nedrīkst būt nodokļu parāds, kas lielāks </w:t>
      </w:r>
      <w:r w:rsidRPr="00900945">
        <w:rPr>
          <w:rFonts w:ascii="Times New Roman" w:eastAsia="Times New Roman" w:hAnsi="Times New Roman" w:cs="Times New Roman"/>
        </w:rPr>
        <w:lastRenderedPageBreak/>
        <w:t xml:space="preserve">par 150EUR. </w:t>
      </w:r>
    </w:p>
    <w:p w14:paraId="11B6BC96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45" w:name="_heading=h.m21co8tvtp8f" w:colFirst="0" w:colLast="0"/>
      <w:bookmarkEnd w:id="45"/>
      <w:r w:rsidRPr="00900945">
        <w:t xml:space="preserve">Līgumcena un Cenas piedāvājums: </w:t>
      </w:r>
    </w:p>
    <w:p w14:paraId="2A6D7553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Plānotā līgumcena: līdz 15000,00 EUR (piecpadsmit tūkstoši </w:t>
      </w:r>
      <w:proofErr w:type="spellStart"/>
      <w:r w:rsidRPr="00900945">
        <w:rPr>
          <w:rFonts w:ascii="Times New Roman" w:eastAsia="Times New Roman" w:hAnsi="Times New Roman" w:cs="Times New Roman"/>
        </w:rPr>
        <w:t>euro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00 centi) bez PVN.</w:t>
      </w:r>
    </w:p>
    <w:p w14:paraId="443AB8C9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Piedāvājumam jābūt izteiktam </w:t>
      </w:r>
      <w:proofErr w:type="spellStart"/>
      <w:r w:rsidRPr="00900945">
        <w:rPr>
          <w:rFonts w:ascii="Times New Roman" w:eastAsia="Times New Roman" w:hAnsi="Times New Roman" w:cs="Times New Roman"/>
        </w:rPr>
        <w:t>euro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norādot piedāvājuma cenu bez PVN, atsevišķi PVN 21%, un piedāvājuma kopējo summu ar PVN, ietverot visas ar pakalpojuma sniegšanu saistītās izmaksas. Cenas piedāvājums jāiesniedz formā– 1. pielikums.</w:t>
      </w:r>
    </w:p>
    <w:p w14:paraId="1BCFC360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46" w:name="_heading=h.20h3zpfaaieo" w:colFirst="0" w:colLast="0"/>
      <w:bookmarkEnd w:id="46"/>
      <w:r w:rsidRPr="00900945">
        <w:t>Maksājumu kārtība</w:t>
      </w:r>
    </w:p>
    <w:p w14:paraId="0C86F0E0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Samaksa par pakalpojuma izpildi tiks balstīti uz savstarpēji parakstītu vienošanos, pieņemšanas – nodošanas aktu, rēķinu un nodevumiem saskaņā ar iepirkuma procedūras prasībām.</w:t>
      </w:r>
    </w:p>
    <w:p w14:paraId="2FD3814A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47" w:name="_heading=h.q3ao8fgg8vgs" w:colFirst="0" w:colLast="0"/>
      <w:bookmarkEnd w:id="47"/>
      <w:r w:rsidRPr="00900945">
        <w:t xml:space="preserve">Piedāvājuma derīguma termiņš: </w:t>
      </w:r>
    </w:p>
    <w:p w14:paraId="6013CB66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Piedāvājumam jābūt derīgam ne mazāk kā 30 dienas no piedāvājumu iesniegšanas brīža. </w:t>
      </w:r>
    </w:p>
    <w:p w14:paraId="726EE7E3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48" w:name="_heading=h.sy579zjtfsko" w:colFirst="0" w:colLast="0"/>
      <w:bookmarkEnd w:id="48"/>
      <w:r w:rsidRPr="00900945">
        <w:t xml:space="preserve">Piedāvājuma iesniegšanas termiņš, vieta un kārtība: </w:t>
      </w:r>
    </w:p>
    <w:p w14:paraId="23C2D585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Piedāvājums jāsagatavo un jāiesniedz saskaņā ar šī iepirkuma apraksta prasībām; </w:t>
      </w:r>
    </w:p>
    <w:p w14:paraId="04861215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Pretendents iesniedz piedāvājumu par visu iepirkuma priekšmetu;</w:t>
      </w:r>
    </w:p>
    <w:p w14:paraId="26705D0A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Piedāvājumi </w:t>
      </w:r>
      <w:proofErr w:type="spellStart"/>
      <w:r w:rsidRPr="00900945">
        <w:rPr>
          <w:rFonts w:ascii="Times New Roman" w:eastAsia="Times New Roman" w:hAnsi="Times New Roman" w:cs="Times New Roman"/>
        </w:rPr>
        <w:t>jānosūta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pa pastu vai personiski uz adresi: biedrība “Valmieras Attīstības aģentūra”, </w:t>
      </w:r>
      <w:proofErr w:type="spellStart"/>
      <w:r w:rsidRPr="00900945">
        <w:rPr>
          <w:rFonts w:ascii="Times New Roman" w:eastAsia="Times New Roman" w:hAnsi="Times New Roman" w:cs="Times New Roman"/>
        </w:rPr>
        <w:t>Cēsu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iela 4, Valmiera, LV-4201, Latvija, vai jāsagatavo un jāiesniedz elektroniski, parakstot ar drošu elektronisko parakstu, to nosūtot uz e-pasta adresi: agentura@valmierasnovads.lv;</w:t>
      </w:r>
    </w:p>
    <w:p w14:paraId="3FADFEF5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Piedāvājumi, kas tiek saņemti pēc termiņa, netiks vērtēti. </w:t>
      </w:r>
    </w:p>
    <w:p w14:paraId="111ACAEF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Pēc piedāvājuma iesniegšanas termiņa beigām pretendents nevar savu piedāvājumu vienpusēji grozīt. </w:t>
      </w:r>
    </w:p>
    <w:p w14:paraId="4BE7E2B4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49" w:name="_heading=h.o7g8btb4mo04" w:colFirst="0" w:colLast="0"/>
      <w:bookmarkEnd w:id="49"/>
      <w:r w:rsidRPr="00900945">
        <w:t xml:space="preserve">Prasības piedāvājuma noformēšanai: </w:t>
      </w:r>
    </w:p>
    <w:p w14:paraId="19F0EFDB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Piedāvājums jāiesniedz par visu iepirkuma priekšmeta apjomu;</w:t>
      </w:r>
    </w:p>
    <w:p w14:paraId="4B2E5D94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Piedāvājums jāsagatavo latviešu valodā datorrakstā, izmantojot 1. pielikumu, iekļaujot visu izvērtēšanai nepieciešamo informāciju;</w:t>
      </w:r>
    </w:p>
    <w:p w14:paraId="4CC8D95F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Pretendentam jānorāda piedāvājuma sagatavošanas datums, vieta, numurs, kā arī persona, kas ir atbildīga par piedāvājuma sagatavošanu – amats, paraksts, atšifrējums;</w:t>
      </w:r>
    </w:p>
    <w:p w14:paraId="5047ECD9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Ja piedāvājumu paraksta pilnvarota persona, jāpievieno pilnvaras oriģināls vai apstiprināta kopija.</w:t>
      </w:r>
    </w:p>
    <w:p w14:paraId="72562AC7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50" w:name="_heading=h.xqa4x2h6hq6x" w:colFirst="0" w:colLast="0"/>
      <w:bookmarkEnd w:id="50"/>
      <w:r w:rsidRPr="00900945">
        <w:t xml:space="preserve">Pretendentam jāiesniedz šādi dokumenti: </w:t>
      </w:r>
    </w:p>
    <w:p w14:paraId="6EB40E59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Aizpildīts Pielikums Nr. 1., iekļaujot tajā visu izvērtēšanai nepieciešamo informāciju. </w:t>
      </w:r>
    </w:p>
    <w:p w14:paraId="0C97687E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Citi dokumenti pēc Pretendenta ieskatiem. </w:t>
      </w:r>
    </w:p>
    <w:p w14:paraId="27905C80" w14:textId="77777777" w:rsidR="005370DE" w:rsidRPr="00900945" w:rsidRDefault="00000000">
      <w:pPr>
        <w:pStyle w:val="Heading2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7"/>
        </w:tabs>
      </w:pPr>
      <w:bookmarkStart w:id="51" w:name="_heading=h.9z6kdkckcm63" w:colFirst="0" w:colLast="0"/>
      <w:bookmarkEnd w:id="51"/>
      <w:r w:rsidRPr="00900945">
        <w:t xml:space="preserve">Piedāvājumu izvērtēšana un lēmuma pieņemšana: </w:t>
      </w:r>
    </w:p>
    <w:p w14:paraId="68397337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Pēc saņemto piedāvājumu atvēršanas Pasūtītājs atbilstoši konkrētai situācijai izvēlas attiecīgas darbības: </w:t>
      </w:r>
    </w:p>
    <w:p w14:paraId="7F05E137" w14:textId="77777777" w:rsidR="005370DE" w:rsidRPr="00900945" w:rsidRDefault="00000000">
      <w:pPr>
        <w:widowControl w:val="0"/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Piedāvājumi, kas neatbilst iepirkuma priekšmeta apraksta obligātajām prasībām, netiek tālāk izskatīti;  </w:t>
      </w:r>
    </w:p>
    <w:p w14:paraId="1F9DEBD3" w14:textId="77777777" w:rsidR="005370DE" w:rsidRPr="00900945" w:rsidRDefault="00000000">
      <w:pPr>
        <w:widowControl w:val="0"/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Nepieciešamības gadījumā Pasūtītājs uzsāk sarunu procedūru ar izvēlētiem Pretendentiem un lūdz Pretendentus sagatavot galējos piedāvājumus;  </w:t>
      </w:r>
    </w:p>
    <w:p w14:paraId="086CC669" w14:textId="77777777" w:rsidR="005370DE" w:rsidRPr="00900945" w:rsidRDefault="00000000">
      <w:pPr>
        <w:widowControl w:val="0"/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Pasūtītājs no piedāvājumiem izvēlas tā pretendenta piedāvājumu, kas Pasūtītājam un gala labuma guvējam SIA "</w:t>
      </w:r>
      <w:proofErr w:type="spellStart"/>
      <w:r w:rsidRPr="00900945">
        <w:rPr>
          <w:rFonts w:ascii="Times New Roman" w:eastAsia="Times New Roman" w:hAnsi="Times New Roman" w:cs="Times New Roman"/>
        </w:rPr>
        <w:t>I.R.Projects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" ir ekonomiski visizdevīgākais un vislabāk apmierina tā vajadzības, kā arī nodrošina piešķirtā finansējuma efektīvu izmantošanu. </w:t>
      </w:r>
    </w:p>
    <w:p w14:paraId="50046BEE" w14:textId="77777777" w:rsidR="005370DE" w:rsidRPr="00900945" w:rsidRDefault="00000000">
      <w:pPr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Pasūtītājs ne vēlāk kā 5 (piecu) darba dienu laikā pēc lēmuma pieņemšanas informēs visus pretendentus </w:t>
      </w:r>
      <w:r w:rsidRPr="00900945">
        <w:rPr>
          <w:rFonts w:ascii="Times New Roman" w:eastAsia="Times New Roman" w:hAnsi="Times New Roman" w:cs="Times New Roman"/>
        </w:rPr>
        <w:lastRenderedPageBreak/>
        <w:t xml:space="preserve">par pieņemto lēmumu. </w:t>
      </w:r>
    </w:p>
    <w:p w14:paraId="54AD75BB" w14:textId="77777777" w:rsidR="005370DE" w:rsidRPr="00900945" w:rsidRDefault="005370DE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</w:p>
    <w:p w14:paraId="1D8A72D5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Biedrības “Valmieras Attīstības aģentūra”</w:t>
      </w:r>
    </w:p>
    <w:p w14:paraId="63641E6F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Digitalizācijas virziena vadītājs Juris Čeičs</w:t>
      </w:r>
    </w:p>
    <w:p w14:paraId="12F065FD" w14:textId="77777777" w:rsidR="005370DE" w:rsidRPr="00900945" w:rsidRDefault="005370DE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</w:p>
    <w:p w14:paraId="2B855056" w14:textId="77777777" w:rsidR="005370DE" w:rsidRPr="00900945" w:rsidRDefault="005370DE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3467BA46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00945">
        <w:rPr>
          <w:rFonts w:ascii="Times New Roman" w:eastAsia="Times New Roman" w:hAnsi="Times New Roman" w:cs="Times New Roman"/>
          <w:sz w:val="20"/>
          <w:szCs w:val="20"/>
        </w:rPr>
        <w:t>*DOKUMENTS PARAKSTĪTS AR DROŠU ELEKTRONISKO PARAKSTU UN SATUR LAIKA ZĪMOGU</w:t>
      </w:r>
    </w:p>
    <w:p w14:paraId="0A61F0C4" w14:textId="77777777" w:rsidR="005370DE" w:rsidRPr="00900945" w:rsidRDefault="005370DE">
      <w:pPr>
        <w:rPr>
          <w:rFonts w:ascii="Times New Roman" w:eastAsia="Times New Roman" w:hAnsi="Times New Roman" w:cs="Times New Roman"/>
          <w:b/>
          <w:bCs/>
        </w:rPr>
      </w:pPr>
    </w:p>
    <w:p w14:paraId="6A5E40CE" w14:textId="77777777" w:rsidR="005370DE" w:rsidRPr="00900945" w:rsidRDefault="00000000">
      <w:pPr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 w:rsidRPr="00900945">
        <w:rPr>
          <w:rFonts w:ascii="Times New Roman" w:hAnsi="Times New Roman" w:cs="Times New Roman"/>
        </w:rPr>
        <w:br w:type="page"/>
      </w:r>
    </w:p>
    <w:p w14:paraId="3CE9021E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lastRenderedPageBreak/>
        <w:t xml:space="preserve">1.pielikums </w:t>
      </w:r>
    </w:p>
    <w:p w14:paraId="52030639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 </w:t>
      </w:r>
    </w:p>
    <w:p w14:paraId="5912A3EE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&lt;Norādīt uzņēmuma nosaukumu &gt; </w:t>
      </w:r>
    </w:p>
    <w:p w14:paraId="3B27B887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&lt;Norādīt uzņēmuma </w:t>
      </w:r>
      <w:proofErr w:type="spellStart"/>
      <w:r w:rsidRPr="00900945">
        <w:rPr>
          <w:rFonts w:ascii="Times New Roman" w:eastAsia="Times New Roman" w:hAnsi="Times New Roman" w:cs="Times New Roman"/>
        </w:rPr>
        <w:t>reģ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. nr. &gt; </w:t>
      </w:r>
    </w:p>
    <w:p w14:paraId="7DDEEF6D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&lt;Norādīt uzņēmuma juridisko adresi &gt; </w:t>
      </w:r>
    </w:p>
    <w:p w14:paraId="6C942760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&lt;Norādīt uzņēmuma faktisko adresi &gt; </w:t>
      </w:r>
    </w:p>
    <w:p w14:paraId="0AB7749B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 </w:t>
      </w:r>
    </w:p>
    <w:p w14:paraId="3B0112FC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 </w:t>
      </w:r>
    </w:p>
    <w:p w14:paraId="33421BA0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Biedrība “Valmieras Attīstības aģentūra” </w:t>
      </w:r>
    </w:p>
    <w:p w14:paraId="0A2A86F2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Vien. </w:t>
      </w:r>
      <w:proofErr w:type="spellStart"/>
      <w:r w:rsidRPr="00900945">
        <w:rPr>
          <w:rFonts w:ascii="Times New Roman" w:eastAsia="Times New Roman" w:hAnsi="Times New Roman" w:cs="Times New Roman"/>
        </w:rPr>
        <w:t>reģ</w:t>
      </w:r>
      <w:proofErr w:type="spellEnd"/>
      <w:r w:rsidRPr="00900945">
        <w:rPr>
          <w:rFonts w:ascii="Times New Roman" w:eastAsia="Times New Roman" w:hAnsi="Times New Roman" w:cs="Times New Roman"/>
        </w:rPr>
        <w:t>. Nr. 40008054745</w:t>
      </w:r>
    </w:p>
    <w:p w14:paraId="1C879FC6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Adrese: </w:t>
      </w:r>
      <w:proofErr w:type="spellStart"/>
      <w:r w:rsidRPr="00900945">
        <w:rPr>
          <w:rFonts w:ascii="Times New Roman" w:eastAsia="Times New Roman" w:hAnsi="Times New Roman" w:cs="Times New Roman"/>
        </w:rPr>
        <w:t>Cēsu</w:t>
      </w:r>
      <w:proofErr w:type="spellEnd"/>
      <w:r w:rsidRPr="00900945">
        <w:rPr>
          <w:rFonts w:ascii="Times New Roman" w:eastAsia="Times New Roman" w:hAnsi="Times New Roman" w:cs="Times New Roman"/>
        </w:rPr>
        <w:t xml:space="preserve"> iela 4,  </w:t>
      </w:r>
    </w:p>
    <w:p w14:paraId="1A0928B4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right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Valmiera, LV-4201 </w:t>
      </w:r>
    </w:p>
    <w:p w14:paraId="6C6B3696" w14:textId="77777777" w:rsidR="005370DE" w:rsidRPr="00900945" w:rsidRDefault="005370DE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681A1758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4BFE78BD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&lt;Norādīt dokumenta sagatavošanas datumu, vietu&gt;</w:t>
      </w:r>
      <w:r w:rsidRPr="00900945">
        <w:rPr>
          <w:rFonts w:ascii="Times New Roman" w:eastAsia="Times New Roman" w:hAnsi="Times New Roman" w:cs="Times New Roman"/>
        </w:rPr>
        <w:tab/>
        <w:t xml:space="preserve">Nr. &lt;Norādīt dokumenta numuru&gt;  </w:t>
      </w:r>
    </w:p>
    <w:p w14:paraId="7C6AC878" w14:textId="77777777" w:rsidR="005370DE" w:rsidRPr="00900945" w:rsidRDefault="005370DE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27998D52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center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Cenas piedāvājums </w:t>
      </w:r>
    </w:p>
    <w:p w14:paraId="48CF41A7" w14:textId="77777777" w:rsidR="005370DE" w:rsidRPr="00900945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900945">
        <w:rPr>
          <w:rFonts w:ascii="Times New Roman" w:eastAsia="Times New Roman" w:hAnsi="Times New Roman" w:cs="Times New Roman"/>
          <w:sz w:val="20"/>
          <w:szCs w:val="20"/>
        </w:rPr>
        <w:t>SIA "</w:t>
      </w:r>
      <w:proofErr w:type="spellStart"/>
      <w:r w:rsidRPr="00900945">
        <w:rPr>
          <w:rFonts w:ascii="Times New Roman" w:eastAsia="Times New Roman" w:hAnsi="Times New Roman" w:cs="Times New Roman"/>
          <w:sz w:val="20"/>
          <w:szCs w:val="20"/>
        </w:rPr>
        <w:t>I.R.Projects</w:t>
      </w:r>
      <w:proofErr w:type="spellEnd"/>
      <w:r w:rsidRPr="00900945">
        <w:rPr>
          <w:rFonts w:ascii="Times New Roman" w:eastAsia="Times New Roman" w:hAnsi="Times New Roman" w:cs="Times New Roman"/>
          <w:sz w:val="20"/>
          <w:szCs w:val="20"/>
        </w:rPr>
        <w:t>" eksperimentēšanas, pilotēšanas un testēšanas pakalpojuma nodrošinājums jaunas platformas izveidei</w:t>
      </w:r>
    </w:p>
    <w:p w14:paraId="52168CB7" w14:textId="77777777" w:rsidR="005370DE" w:rsidRPr="00900945" w:rsidRDefault="005370DE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46213BA5" w14:textId="77777777" w:rsidR="005370DE" w:rsidRPr="00900945" w:rsidRDefault="005370D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3FA09C1" w14:textId="77777777" w:rsidR="005370DE" w:rsidRPr="00900945" w:rsidRDefault="005370DE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2"/>
        <w:tblW w:w="9570" w:type="dxa"/>
        <w:tblInd w:w="139" w:type="dxa"/>
        <w:tblLayout w:type="fixed"/>
        <w:tblLook w:val="0000" w:firstRow="0" w:lastRow="0" w:firstColumn="0" w:lastColumn="0" w:noHBand="0" w:noVBand="0"/>
      </w:tblPr>
      <w:tblGrid>
        <w:gridCol w:w="3105"/>
        <w:gridCol w:w="3180"/>
        <w:gridCol w:w="3285"/>
      </w:tblGrid>
      <w:tr w:rsidR="005370DE" w:rsidRPr="00900945" w14:paraId="5BFD494B" w14:textId="77777777">
        <w:trPr>
          <w:trHeight w:val="300"/>
        </w:trPr>
        <w:tc>
          <w:tcPr>
            <w:tcW w:w="3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54D84D" w14:textId="77777777" w:rsidR="005370DE" w:rsidRPr="00900945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Pakalpojuma cena EUR</w:t>
            </w:r>
          </w:p>
        </w:tc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FADBBD" w14:textId="77777777" w:rsidR="005370DE" w:rsidRPr="00900945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PVN21%</w:t>
            </w: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CCAC5E" w14:textId="77777777" w:rsidR="005370DE" w:rsidRPr="00900945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00945">
              <w:rPr>
                <w:rFonts w:ascii="Times New Roman" w:eastAsia="Times New Roman" w:hAnsi="Times New Roman" w:cs="Times New Roman"/>
                <w:sz w:val="20"/>
                <w:szCs w:val="20"/>
              </w:rPr>
              <w:t>Kopā ar PVN</w:t>
            </w:r>
          </w:p>
        </w:tc>
      </w:tr>
      <w:tr w:rsidR="005370DE" w:rsidRPr="00900945" w14:paraId="69E6BF67" w14:textId="77777777">
        <w:trPr>
          <w:trHeight w:val="855"/>
        </w:trPr>
        <w:tc>
          <w:tcPr>
            <w:tcW w:w="3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F1B676" w14:textId="77777777" w:rsidR="005370DE" w:rsidRPr="00900945" w:rsidRDefault="005370D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F19C24" w14:textId="77777777" w:rsidR="005370DE" w:rsidRPr="00900945" w:rsidRDefault="005370DE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FFF1AA" w14:textId="77777777" w:rsidR="005370DE" w:rsidRPr="00900945" w:rsidRDefault="005370DE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5449B88B" w14:textId="77777777" w:rsidR="005370DE" w:rsidRPr="00900945" w:rsidRDefault="005370DE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</w:p>
    <w:p w14:paraId="2B399C71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center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t>Pieredzes apliecinājuma informācija</w:t>
      </w:r>
    </w:p>
    <w:p w14:paraId="5C335CC3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 xml:space="preserve">1.  </w:t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</w:p>
    <w:p w14:paraId="397A8A25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2.</w:t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</w:p>
    <w:p w14:paraId="2D127719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3.</w:t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  <w:r w:rsidRPr="00900945">
        <w:rPr>
          <w:rFonts w:ascii="Times New Roman" w:eastAsia="Times New Roman" w:hAnsi="Times New Roman" w:cs="Times New Roman"/>
        </w:rPr>
        <w:tab/>
      </w:r>
    </w:p>
    <w:p w14:paraId="386FC2C3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…</w:t>
      </w:r>
    </w:p>
    <w:p w14:paraId="328F9406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</w:rPr>
      </w:pPr>
      <w:r w:rsidRPr="00900945">
        <w:rPr>
          <w:rFonts w:ascii="Times New Roman" w:eastAsia="Times New Roman" w:hAnsi="Times New Roman" w:cs="Times New Roman"/>
        </w:rPr>
        <w:t>Informācijas par piedāvājuma sagatavotāju</w:t>
      </w:r>
    </w:p>
    <w:p w14:paraId="492E7435" w14:textId="77777777" w:rsidR="005370DE" w:rsidRPr="00900945" w:rsidRDefault="00000000">
      <w:pPr>
        <w:tabs>
          <w:tab w:val="left" w:pos="993"/>
        </w:tabs>
        <w:spacing w:before="120" w:after="0" w:line="276" w:lineRule="auto"/>
        <w:ind w:right="140"/>
        <w:jc w:val="both"/>
        <w:rPr>
          <w:rFonts w:ascii="Times New Roman" w:eastAsia="Times New Roman" w:hAnsi="Times New Roman" w:cs="Times New Roman"/>
          <w:b/>
          <w:bCs/>
        </w:rPr>
      </w:pPr>
      <w:r w:rsidRPr="00900945">
        <w:rPr>
          <w:rFonts w:ascii="Times New Roman" w:eastAsia="Times New Roman" w:hAnsi="Times New Roman" w:cs="Times New Roman"/>
          <w:b/>
          <w:bCs/>
        </w:rPr>
        <w:lastRenderedPageBreak/>
        <w:t>Piedāvājums derīgs 30 dienas no iesniegšanas brīža.</w:t>
      </w:r>
    </w:p>
    <w:p w14:paraId="162D00C7" w14:textId="77777777" w:rsidR="005370DE" w:rsidRPr="00900945" w:rsidRDefault="005370DE">
      <w:pPr>
        <w:rPr>
          <w:rFonts w:ascii="Times New Roman" w:eastAsia="Times New Roman" w:hAnsi="Times New Roman" w:cs="Times New Roman"/>
          <w:i/>
          <w:iCs/>
          <w:sz w:val="20"/>
          <w:szCs w:val="20"/>
        </w:rPr>
      </w:pPr>
    </w:p>
    <w:p w14:paraId="57839EDE" w14:textId="77777777" w:rsidR="005370DE" w:rsidRPr="00900945" w:rsidRDefault="005370DE">
      <w:pPr>
        <w:tabs>
          <w:tab w:val="left" w:pos="900"/>
        </w:tabs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5370DE" w:rsidRPr="00900945">
      <w:headerReference w:type="default" r:id="rId11"/>
      <w:footerReference w:type="default" r:id="rId12"/>
      <w:pgSz w:w="11906" w:h="16838"/>
      <w:pgMar w:top="1134" w:right="707" w:bottom="1134" w:left="1133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0D4791" w14:textId="77777777" w:rsidR="009F73F2" w:rsidRDefault="009F73F2">
      <w:pPr>
        <w:spacing w:after="0" w:line="240" w:lineRule="auto"/>
      </w:pPr>
      <w:r>
        <w:separator/>
      </w:r>
    </w:p>
  </w:endnote>
  <w:endnote w:type="continuationSeparator" w:id="0">
    <w:p w14:paraId="64837F06" w14:textId="77777777" w:rsidR="009F73F2" w:rsidRDefault="009F73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1" w:fontKey="{9A3AABC0-8BB4-47B8-B6F1-443A940F4FFD}"/>
    <w:embedBold r:id="rId2" w:fontKey="{FB5F01E3-75F8-4BEF-B7DC-9C4BE21E80C1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3" w:fontKey="{322B3955-EAAA-4891-99DB-77DD5300041B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4" w:fontKey="{BD496DA1-806B-4592-8E5B-97D306ED6E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36BD09" w14:textId="77777777" w:rsidR="005370DE" w:rsidRDefault="005370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  <w:p w14:paraId="4DFEB585" w14:textId="77777777" w:rsidR="005370DE" w:rsidRDefault="005370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sz w:val="20"/>
        <w:szCs w:val="20"/>
      </w:rPr>
    </w:pPr>
  </w:p>
  <w:p w14:paraId="3F869272" w14:textId="77777777" w:rsidR="005370D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sz w:val="20"/>
        <w:szCs w:val="20"/>
      </w:rPr>
      <w:fldChar w:fldCharType="begin"/>
    </w:r>
    <w:r>
      <w:rPr>
        <w:rFonts w:ascii="Arial" w:eastAsia="Arial" w:hAnsi="Arial" w:cs="Arial"/>
        <w:sz w:val="20"/>
        <w:szCs w:val="20"/>
      </w:rPr>
      <w:instrText>PAGE</w:instrText>
    </w:r>
    <w:r>
      <w:rPr>
        <w:rFonts w:ascii="Arial" w:eastAsia="Arial" w:hAnsi="Arial" w:cs="Arial"/>
        <w:sz w:val="20"/>
        <w:szCs w:val="20"/>
      </w:rPr>
      <w:fldChar w:fldCharType="separate"/>
    </w:r>
    <w:r w:rsidR="00900945">
      <w:rPr>
        <w:rFonts w:ascii="Arial" w:eastAsia="Arial" w:hAnsi="Arial" w:cs="Arial"/>
        <w:noProof/>
        <w:sz w:val="20"/>
        <w:szCs w:val="20"/>
      </w:rPr>
      <w:t>1</w:t>
    </w:r>
    <w:r>
      <w:rPr>
        <w:rFonts w:ascii="Arial" w:eastAsia="Arial" w:hAnsi="Arial"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4FBF39" w14:textId="77777777" w:rsidR="009F73F2" w:rsidRDefault="009F73F2">
      <w:pPr>
        <w:spacing w:after="0" w:line="240" w:lineRule="auto"/>
      </w:pPr>
      <w:r>
        <w:separator/>
      </w:r>
    </w:p>
  </w:footnote>
  <w:footnote w:type="continuationSeparator" w:id="0">
    <w:p w14:paraId="58BB1364" w14:textId="77777777" w:rsidR="009F73F2" w:rsidRDefault="009F73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B8A0B2" w14:textId="77777777" w:rsidR="005370DE" w:rsidRDefault="00000000">
    <w:pP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</w:rPr>
      <w:drawing>
        <wp:inline distT="114300" distB="114300" distL="114300" distR="114300" wp14:anchorId="33E40287" wp14:editId="4D41B21C">
          <wp:extent cx="6119820" cy="135890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9820" cy="13589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6F9A11C" w14:textId="77777777" w:rsidR="005370DE" w:rsidRDefault="005370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3177B"/>
    <w:multiLevelType w:val="multilevel"/>
    <w:tmpl w:val="11C65AA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01850369"/>
    <w:multiLevelType w:val="multilevel"/>
    <w:tmpl w:val="1864301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026A4F73"/>
    <w:multiLevelType w:val="multilevel"/>
    <w:tmpl w:val="63F40A0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063849A1"/>
    <w:multiLevelType w:val="multilevel"/>
    <w:tmpl w:val="CDB8C01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188D07E8"/>
    <w:multiLevelType w:val="multilevel"/>
    <w:tmpl w:val="0E0C294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21E32874"/>
    <w:multiLevelType w:val="multilevel"/>
    <w:tmpl w:val="6AC22E8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" w15:restartNumberingAfterBreak="0">
    <w:nsid w:val="27D71A76"/>
    <w:multiLevelType w:val="multilevel"/>
    <w:tmpl w:val="99EEC4D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38474B91"/>
    <w:multiLevelType w:val="multilevel"/>
    <w:tmpl w:val="7BECAC3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8" w15:restartNumberingAfterBreak="0">
    <w:nsid w:val="3AEE77E3"/>
    <w:multiLevelType w:val="multilevel"/>
    <w:tmpl w:val="1F1CFC0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9" w15:restartNumberingAfterBreak="0">
    <w:nsid w:val="400D7971"/>
    <w:multiLevelType w:val="multilevel"/>
    <w:tmpl w:val="92320B8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0" w15:restartNumberingAfterBreak="0">
    <w:nsid w:val="494825C4"/>
    <w:multiLevelType w:val="multilevel"/>
    <w:tmpl w:val="23F01D7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523C0937"/>
    <w:multiLevelType w:val="multilevel"/>
    <w:tmpl w:val="7284A46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2" w15:restartNumberingAfterBreak="0">
    <w:nsid w:val="57CF723C"/>
    <w:multiLevelType w:val="multilevel"/>
    <w:tmpl w:val="7980BB3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3" w15:restartNumberingAfterBreak="0">
    <w:nsid w:val="5B0C2D25"/>
    <w:multiLevelType w:val="multilevel"/>
    <w:tmpl w:val="3620CDD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4" w15:restartNumberingAfterBreak="0">
    <w:nsid w:val="5DBB2252"/>
    <w:multiLevelType w:val="multilevel"/>
    <w:tmpl w:val="9EFCBA7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5" w15:restartNumberingAfterBreak="0">
    <w:nsid w:val="66120338"/>
    <w:multiLevelType w:val="multilevel"/>
    <w:tmpl w:val="5ED20F1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6" w15:restartNumberingAfterBreak="0">
    <w:nsid w:val="66CA1AFD"/>
    <w:multiLevelType w:val="multilevel"/>
    <w:tmpl w:val="0DACF49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7" w15:restartNumberingAfterBreak="0">
    <w:nsid w:val="682648CD"/>
    <w:multiLevelType w:val="multilevel"/>
    <w:tmpl w:val="40AA069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8" w15:restartNumberingAfterBreak="0">
    <w:nsid w:val="69BB042B"/>
    <w:multiLevelType w:val="multilevel"/>
    <w:tmpl w:val="15E8B0E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9" w15:restartNumberingAfterBreak="0">
    <w:nsid w:val="73DB68F1"/>
    <w:multiLevelType w:val="multilevel"/>
    <w:tmpl w:val="7EF024C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0" w15:restartNumberingAfterBreak="0">
    <w:nsid w:val="74162F5D"/>
    <w:multiLevelType w:val="multilevel"/>
    <w:tmpl w:val="860877C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1" w15:restartNumberingAfterBreak="0">
    <w:nsid w:val="754C2467"/>
    <w:multiLevelType w:val="multilevel"/>
    <w:tmpl w:val="02805850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eastAsia="Times New Roman" w:hAnsi="Times New Roman" w:cs="Times New Roman"/>
        <w:b/>
        <w:bCs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imes New Roman" w:eastAsia="Arial" w:hAnsi="Times New Roman" w:cs="Times New Roman" w:hint="default"/>
        <w:b/>
        <w:bCs/>
        <w:sz w:val="22"/>
        <w:szCs w:val="22"/>
        <w:u w:val="none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2736" w:hanging="933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u w:val="none"/>
      </w:rPr>
    </w:lvl>
  </w:abstractNum>
  <w:abstractNum w:abstractNumId="22" w15:restartNumberingAfterBreak="0">
    <w:nsid w:val="75D425B8"/>
    <w:multiLevelType w:val="multilevel"/>
    <w:tmpl w:val="7F705CC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3" w15:restartNumberingAfterBreak="0">
    <w:nsid w:val="769920D1"/>
    <w:multiLevelType w:val="multilevel"/>
    <w:tmpl w:val="57F6F9D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7A1A1C29"/>
    <w:multiLevelType w:val="multilevel"/>
    <w:tmpl w:val="FCEA698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5" w15:restartNumberingAfterBreak="0">
    <w:nsid w:val="7FA94AFD"/>
    <w:multiLevelType w:val="multilevel"/>
    <w:tmpl w:val="275C747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6" w15:restartNumberingAfterBreak="0">
    <w:nsid w:val="7FEA1199"/>
    <w:multiLevelType w:val="multilevel"/>
    <w:tmpl w:val="90BE754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 w16cid:durableId="1240364739">
    <w:abstractNumId w:val="18"/>
  </w:num>
  <w:num w:numId="2" w16cid:durableId="2089033617">
    <w:abstractNumId w:val="19"/>
  </w:num>
  <w:num w:numId="3" w16cid:durableId="1688822916">
    <w:abstractNumId w:val="11"/>
  </w:num>
  <w:num w:numId="4" w16cid:durableId="1961296132">
    <w:abstractNumId w:val="7"/>
  </w:num>
  <w:num w:numId="5" w16cid:durableId="508101708">
    <w:abstractNumId w:val="20"/>
  </w:num>
  <w:num w:numId="6" w16cid:durableId="1680815997">
    <w:abstractNumId w:val="17"/>
  </w:num>
  <w:num w:numId="7" w16cid:durableId="232813279">
    <w:abstractNumId w:val="24"/>
  </w:num>
  <w:num w:numId="8" w16cid:durableId="1798376558">
    <w:abstractNumId w:val="2"/>
  </w:num>
  <w:num w:numId="9" w16cid:durableId="1612780547">
    <w:abstractNumId w:val="3"/>
  </w:num>
  <w:num w:numId="10" w16cid:durableId="1147891526">
    <w:abstractNumId w:val="15"/>
  </w:num>
  <w:num w:numId="11" w16cid:durableId="1700468512">
    <w:abstractNumId w:val="13"/>
  </w:num>
  <w:num w:numId="12" w16cid:durableId="1033381251">
    <w:abstractNumId w:val="22"/>
  </w:num>
  <w:num w:numId="13" w16cid:durableId="1250428642">
    <w:abstractNumId w:val="16"/>
  </w:num>
  <w:num w:numId="14" w16cid:durableId="1820724777">
    <w:abstractNumId w:val="10"/>
  </w:num>
  <w:num w:numId="15" w16cid:durableId="1243831967">
    <w:abstractNumId w:val="1"/>
  </w:num>
  <w:num w:numId="16" w16cid:durableId="928461264">
    <w:abstractNumId w:val="21"/>
  </w:num>
  <w:num w:numId="17" w16cid:durableId="1310743364">
    <w:abstractNumId w:val="8"/>
  </w:num>
  <w:num w:numId="18" w16cid:durableId="1507556814">
    <w:abstractNumId w:val="6"/>
  </w:num>
  <w:num w:numId="19" w16cid:durableId="911819888">
    <w:abstractNumId w:val="26"/>
  </w:num>
  <w:num w:numId="20" w16cid:durableId="444546963">
    <w:abstractNumId w:val="9"/>
  </w:num>
  <w:num w:numId="21" w16cid:durableId="1341615374">
    <w:abstractNumId w:val="4"/>
  </w:num>
  <w:num w:numId="22" w16cid:durableId="1579558595">
    <w:abstractNumId w:val="23"/>
  </w:num>
  <w:num w:numId="23" w16cid:durableId="1187912353">
    <w:abstractNumId w:val="25"/>
  </w:num>
  <w:num w:numId="24" w16cid:durableId="528639929">
    <w:abstractNumId w:val="14"/>
  </w:num>
  <w:num w:numId="25" w16cid:durableId="1739739691">
    <w:abstractNumId w:val="0"/>
  </w:num>
  <w:num w:numId="26" w16cid:durableId="721171129">
    <w:abstractNumId w:val="12"/>
  </w:num>
  <w:num w:numId="27" w16cid:durableId="149090086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70DE"/>
    <w:rsid w:val="00320C2A"/>
    <w:rsid w:val="005370DE"/>
    <w:rsid w:val="00900945"/>
    <w:rsid w:val="009F7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F3C004D"/>
  <w15:docId w15:val="{BCC51B0F-C7C9-4185-97D9-6BF533E156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v" w:eastAsia="lv-LV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tabs>
        <w:tab w:val="left" w:pos="851"/>
      </w:tabs>
      <w:spacing w:before="120" w:after="0" w:line="276" w:lineRule="auto"/>
      <w:ind w:left="360" w:right="140"/>
      <w:outlineLvl w:val="1"/>
    </w:pPr>
    <w:rPr>
      <w:rFonts w:ascii="Times New Roman" w:eastAsia="Times New Roman" w:hAnsi="Times New Roman" w:cs="Times New Roman"/>
      <w:b/>
      <w:bCs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tabs>
        <w:tab w:val="left" w:pos="427"/>
      </w:tabs>
      <w:spacing w:after="0" w:line="276" w:lineRule="auto"/>
      <w:ind w:left="425" w:right="140"/>
      <w:jc w:val="both"/>
      <w:outlineLvl w:val="2"/>
    </w:pPr>
    <w:rPr>
      <w:rFonts w:ascii="Times New Roman" w:eastAsia="Times New Roman" w:hAnsi="Times New Roman" w:cs="Times New Roman"/>
      <w:b/>
      <w:bCs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after="0" w:line="360" w:lineRule="auto"/>
      <w:ind w:left="1275" w:hanging="360"/>
      <w:outlineLvl w:val="3"/>
    </w:pPr>
    <w:rPr>
      <w:rFonts w:ascii="Times New Roman" w:eastAsia="Times New Roman" w:hAnsi="Times New Roman" w:cs="Times New Roman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uris.ceics@valmierasnovads.lv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www.vi.gov.lv/lv/skaistumkopsanas-un-tetovesanas-pakalpojumu-sniedzeju-sarakst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vi.gov.lv/lv/skaistumkopsanas-un-tetovesanas-pakalpojumu-sniedzeju-saraksts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579OPBEPu762X+QoeOQnxZh0JQ==">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14</Pages>
  <Words>13452</Words>
  <Characters>7668</Characters>
  <Application>Microsoft Office Word</Application>
  <DocSecurity>0</DocSecurity>
  <Lines>63</Lines>
  <Paragraphs>42</Paragraphs>
  <ScaleCrop>false</ScaleCrop>
  <Company/>
  <LinksUpToDate>false</LinksUpToDate>
  <CharactersWithSpaces>21078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Juris Čeičs</cp:lastModifiedBy>
  <cp:revision>2</cp:revision>
  <dcterms:created xsi:type="dcterms:W3CDTF">2026-04-10T09:15:00Z</dcterms:created>
  <dcterms:modified xsi:type="dcterms:W3CDTF">2026-04-10T09:21:00Z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0x01010084BE34A459E6C746BCA4E7404630EED6</vt:lpwstr>
  </property>
  <property fmtid="{D5CDD505-2E9C-101B-9397-08002B2CF9AE}" pid="3" name="MediaServiceImageTags">
    <vt:lpwstr>MediaServiceImageTags</vt:lpwstr>
  </property>
</Properties>
</file>